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eastAsia="黑体" w:cs="Times New Roman"/>
          <w:sz w:val="32"/>
          <w:szCs w:val="32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黑体" w:cs="Times New Roman"/>
          <w:sz w:val="32"/>
          <w:szCs w:val="32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黑体" w:cs="Times New Roman"/>
          <w:sz w:val="32"/>
          <w:szCs w:val="32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黑体" w:cs="Times New Roman"/>
          <w:sz w:val="32"/>
          <w:szCs w:val="32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黑体" w:cs="Times New Roman"/>
          <w:sz w:val="32"/>
          <w:szCs w:val="32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黑体" w:cs="Times New Roman"/>
          <w:b/>
          <w:sz w:val="32"/>
          <w:szCs w:val="32"/>
        </w:rPr>
      </w:pPr>
    </w:p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cs="Times New Roman"/>
          <w:b/>
          <w:sz w:val="32"/>
          <w:szCs w:val="32"/>
        </w:rPr>
        <w:t>旅游烹饪</w:t>
      </w:r>
      <w:r>
        <w:rPr>
          <w:rFonts w:hint="eastAsia" w:cs="Times New Roman"/>
          <w:b/>
          <w:sz w:val="32"/>
          <w:szCs w:val="32"/>
          <w:lang w:eastAsia="zh-CN"/>
        </w:rPr>
        <w:t>学院实验室</w:t>
      </w:r>
      <w:r>
        <w:rPr>
          <w:rFonts w:hint="eastAsia" w:ascii="黑体" w:eastAsia="黑体"/>
          <w:sz w:val="32"/>
          <w:szCs w:val="32"/>
        </w:rPr>
        <w:t>改造施工及投标要求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eastAsia="PMingLiU" w:cs="Times New Roman"/>
          <w:b/>
          <w:sz w:val="32"/>
          <w:szCs w:val="32"/>
          <w:shd w:val="clear" w:color="auto" w:fill="FFFF00"/>
          <w:lang w:val="zh-TW" w:eastAsia="zh-TW"/>
        </w:rPr>
      </w:pPr>
      <w:r>
        <w:rPr>
          <w:rFonts w:eastAsia="黑体" w:cs="Times New Roman"/>
          <w:b/>
          <w:sz w:val="32"/>
          <w:szCs w:val="32"/>
          <w:lang w:val="zh-TW" w:eastAsia="zh-TW"/>
        </w:rPr>
        <w:t>实验</w:t>
      </w:r>
      <w:r>
        <w:rPr>
          <w:rFonts w:hint="eastAsia" w:eastAsia="黑体" w:cs="Times New Roman"/>
          <w:b/>
          <w:sz w:val="32"/>
          <w:szCs w:val="32"/>
          <w:lang w:val="zh-TW"/>
        </w:rPr>
        <w:t>平台</w:t>
      </w:r>
      <w:r>
        <w:rPr>
          <w:rFonts w:eastAsia="黑体" w:cs="Times New Roman"/>
          <w:b/>
          <w:sz w:val="32"/>
          <w:szCs w:val="32"/>
          <w:lang w:val="zh-TW" w:eastAsia="zh-TW"/>
        </w:rPr>
        <w:t>建设</w:t>
      </w:r>
      <w:r>
        <w:rPr>
          <w:rFonts w:eastAsia="黑体" w:cs="Times New Roman"/>
          <w:b/>
          <w:sz w:val="32"/>
          <w:szCs w:val="32"/>
          <w:lang w:val="zh-TW"/>
        </w:rPr>
        <w:t>方案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旅游烹饪</w:t>
      </w:r>
      <w:r>
        <w:rPr>
          <w:rFonts w:hint="eastAsia" w:ascii="宋体" w:hAnsi="宋体" w:cs="Times New Roman"/>
          <w:b/>
          <w:sz w:val="28"/>
          <w:szCs w:val="28"/>
        </w:rPr>
        <w:t>·</w:t>
      </w:r>
      <w:r>
        <w:rPr>
          <w:rFonts w:cs="Times New Roman"/>
          <w:b/>
          <w:sz w:val="28"/>
          <w:szCs w:val="28"/>
        </w:rPr>
        <w:t>食科科学与工程学院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2018.</w:t>
      </w:r>
      <w:r>
        <w:rPr>
          <w:rFonts w:hint="eastAsia" w:cs="Times New Roman"/>
          <w:b/>
          <w:sz w:val="28"/>
          <w:szCs w:val="28"/>
          <w:lang w:val="en-US" w:eastAsia="zh-CN"/>
        </w:rPr>
        <w:t>7</w:t>
      </w:r>
      <w:r>
        <w:rPr>
          <w:rFonts w:cs="Times New Roman"/>
          <w:b/>
          <w:sz w:val="28"/>
          <w:szCs w:val="28"/>
        </w:rPr>
        <w:t>.19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cs="Times New Roman"/>
          <w:sz w:val="24"/>
          <w:szCs w:val="24"/>
          <w:shd w:val="clear" w:color="auto" w:fill="FFFF00"/>
        </w:rPr>
      </w:pPr>
    </w:p>
    <w:p>
      <w:pPr>
        <w:spacing w:line="520" w:lineRule="exac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工程概况：</w:t>
      </w:r>
      <w:r>
        <w:rPr>
          <w:rFonts w:hint="eastAsia" w:ascii="黑体" w:eastAsia="黑体"/>
          <w:sz w:val="32"/>
          <w:szCs w:val="32"/>
          <w:lang w:eastAsia="zh-CN"/>
        </w:rPr>
        <w:t>位于扬子津校区</w:t>
      </w:r>
      <w:r>
        <w:rPr>
          <w:rFonts w:cs="Times New Roman"/>
          <w:b/>
          <w:sz w:val="32"/>
          <w:szCs w:val="32"/>
        </w:rPr>
        <w:t>旅游烹饪</w:t>
      </w:r>
      <w:r>
        <w:rPr>
          <w:rFonts w:hint="eastAsia" w:cs="Times New Roman"/>
          <w:b/>
          <w:sz w:val="32"/>
          <w:szCs w:val="32"/>
          <w:lang w:eastAsia="zh-CN"/>
        </w:rPr>
        <w:t>学院实验室</w:t>
      </w:r>
      <w:bookmarkStart w:id="0" w:name="_GoBack"/>
      <w:bookmarkEnd w:id="0"/>
    </w:p>
    <w:p>
      <w:pPr>
        <w:numPr>
          <w:ilvl w:val="0"/>
          <w:numId w:val="1"/>
        </w:numPr>
        <w:spacing w:line="520" w:lineRule="exact"/>
        <w:rPr>
          <w:rFonts w:eastAsia="仿宋" w:cs="Times New Roman"/>
          <w:sz w:val="28"/>
          <w:szCs w:val="28"/>
        </w:rPr>
      </w:pPr>
      <w:r>
        <w:rPr>
          <w:rFonts w:eastAsia="黑体" w:cs="Times New Roman"/>
          <w:sz w:val="28"/>
          <w:szCs w:val="28"/>
          <w:lang w:val="zh-TW" w:eastAsia="zh-TW"/>
        </w:rPr>
        <w:t>现有课程体系与需求</w:t>
      </w:r>
      <w:r>
        <w:rPr>
          <w:rFonts w:eastAsia="仿宋" w:cs="Times New Roman"/>
          <w:sz w:val="28"/>
          <w:szCs w:val="28"/>
          <w:lang w:val="zh-TW" w:eastAsia="zh-TW"/>
        </w:rPr>
        <w:t>我院急需建设食品化学与分析、食品微生物两个实验室</w:t>
      </w:r>
      <w:r>
        <w:rPr>
          <w:rFonts w:eastAsia="仿宋" w:cs="Times New Roman"/>
          <w:sz w:val="28"/>
          <w:szCs w:val="28"/>
          <w:lang w:val="zh-CN"/>
        </w:rPr>
        <w:t>为主体的</w:t>
      </w:r>
      <w:r>
        <w:rPr>
          <w:rFonts w:eastAsia="黑体" w:cs="Times New Roman"/>
          <w:color w:val="FF0000"/>
          <w:sz w:val="28"/>
          <w:szCs w:val="28"/>
          <w:lang w:val="zh-TW" w:eastAsia="zh-TW"/>
        </w:rPr>
        <w:t>食品与餐饮质量安全基础课实践教学实验</w:t>
      </w:r>
      <w:r>
        <w:rPr>
          <w:rFonts w:hint="eastAsia" w:eastAsia="黑体" w:cs="Times New Roman"/>
          <w:color w:val="FF0000"/>
          <w:sz w:val="28"/>
          <w:szCs w:val="28"/>
          <w:lang w:val="zh-TW"/>
        </w:rPr>
        <w:t>平台（是</w:t>
      </w:r>
      <w:r>
        <w:rPr>
          <w:rFonts w:eastAsia="黑体" w:cs="Times New Roman"/>
          <w:color w:val="FF0000"/>
          <w:sz w:val="28"/>
          <w:szCs w:val="28"/>
          <w:lang w:val="zh-TW"/>
        </w:rPr>
        <w:t>将来学院</w:t>
      </w:r>
      <w:r>
        <w:rPr>
          <w:rFonts w:hint="eastAsia" w:eastAsia="黑体" w:cs="Times New Roman"/>
          <w:color w:val="FF0000"/>
          <w:sz w:val="28"/>
          <w:szCs w:val="28"/>
          <w:lang w:val="zh-TW"/>
        </w:rPr>
        <w:t>本科实验</w:t>
      </w:r>
      <w:r>
        <w:rPr>
          <w:rFonts w:eastAsia="黑体" w:cs="Times New Roman"/>
          <w:color w:val="FF0000"/>
          <w:sz w:val="28"/>
          <w:szCs w:val="28"/>
          <w:lang w:val="zh-TW"/>
        </w:rPr>
        <w:t>教学</w:t>
      </w:r>
      <w:r>
        <w:rPr>
          <w:rFonts w:hint="eastAsia" w:eastAsia="黑体" w:cs="Times New Roman"/>
          <w:color w:val="FF0000"/>
          <w:sz w:val="28"/>
          <w:szCs w:val="28"/>
          <w:lang w:val="zh-TW"/>
        </w:rPr>
        <w:t>中心</w:t>
      </w:r>
      <w:r>
        <w:rPr>
          <w:rFonts w:eastAsia="黑体" w:cs="Times New Roman"/>
          <w:color w:val="FF0000"/>
          <w:sz w:val="28"/>
          <w:szCs w:val="28"/>
          <w:lang w:val="zh-TW"/>
        </w:rPr>
        <w:t>的重要组成部分）</w:t>
      </w:r>
      <w:r>
        <w:rPr>
          <w:rFonts w:eastAsia="黑体" w:cs="Times New Roman"/>
          <w:sz w:val="28"/>
          <w:szCs w:val="28"/>
          <w:lang w:val="zh-CN"/>
        </w:rPr>
        <w:t>，</w:t>
      </w:r>
      <w:r>
        <w:rPr>
          <w:rFonts w:eastAsia="仿宋" w:cs="Times New Roman"/>
          <w:color w:val="auto"/>
          <w:sz w:val="28"/>
          <w:szCs w:val="28"/>
          <w:lang w:val="zh-TW" w:eastAsia="zh-TW"/>
        </w:rPr>
        <w:t>该实验</w:t>
      </w:r>
      <w:r>
        <w:rPr>
          <w:rFonts w:hint="eastAsia" w:eastAsia="仿宋" w:cs="Times New Roman"/>
          <w:color w:val="auto"/>
          <w:sz w:val="28"/>
          <w:szCs w:val="28"/>
          <w:lang w:val="zh-CN"/>
        </w:rPr>
        <w:t>平台</w:t>
      </w:r>
      <w:r>
        <w:rPr>
          <w:rFonts w:eastAsia="仿宋" w:cs="Times New Roman"/>
          <w:color w:val="auto"/>
          <w:sz w:val="28"/>
          <w:szCs w:val="28"/>
          <w:lang w:val="zh-TW" w:eastAsia="zh-TW"/>
        </w:rPr>
        <w:t>承担食品科学与工程、烹饪与营养教育两类本科生的培养任务，</w:t>
      </w:r>
      <w:r>
        <w:rPr>
          <w:rFonts w:eastAsia="仿宋" w:cs="Times New Roman"/>
          <w:color w:val="auto"/>
          <w:sz w:val="28"/>
          <w:szCs w:val="28"/>
          <w:lang w:val="zh-CN"/>
        </w:rPr>
        <w:t>同时</w:t>
      </w:r>
      <w:r>
        <w:rPr>
          <w:rFonts w:eastAsia="仿宋" w:cs="Times New Roman"/>
          <w:color w:val="auto"/>
          <w:sz w:val="28"/>
          <w:szCs w:val="28"/>
          <w:lang w:val="zh-TW" w:eastAsia="zh-TW"/>
        </w:rPr>
        <w:t>包括新兴中央厨房实验室的原料安全监测，烹饪产品分析等任务。</w:t>
      </w:r>
      <w:r>
        <w:rPr>
          <w:rFonts w:eastAsia="仿宋" w:cs="Times New Roman"/>
          <w:b/>
          <w:bCs/>
          <w:sz w:val="28"/>
          <w:szCs w:val="28"/>
          <w:lang w:val="zh-TW" w:eastAsia="zh-TW"/>
        </w:rPr>
        <w:t>（一）食品化学与分析实验室</w:t>
      </w:r>
      <w:r>
        <w:rPr>
          <w:rFonts w:eastAsia="仿宋" w:cs="Times New Roman"/>
          <w:sz w:val="28"/>
          <w:szCs w:val="28"/>
          <w:lang w:val="zh-TW" w:eastAsia="zh-TW"/>
        </w:rPr>
        <w:t>该实验室涵盖食品科学与工程、食品质量与安全、烹饪与营养教育、食品卫生与营养、乳品工程</w:t>
      </w:r>
      <w:r>
        <w:rPr>
          <w:rFonts w:eastAsia="仿宋" w:cs="Times New Roman"/>
          <w:sz w:val="28"/>
          <w:szCs w:val="28"/>
        </w:rPr>
        <w:t>5</w:t>
      </w:r>
      <w:r>
        <w:rPr>
          <w:rFonts w:eastAsia="仿宋" w:cs="Times New Roman"/>
          <w:sz w:val="28"/>
          <w:szCs w:val="28"/>
          <w:lang w:val="zh-TW" w:eastAsia="zh-TW"/>
        </w:rPr>
        <w:t>个专业，共计</w:t>
      </w:r>
      <w:r>
        <w:rPr>
          <w:rFonts w:eastAsia="仿宋" w:cs="Times New Roman"/>
          <w:sz w:val="28"/>
          <w:szCs w:val="28"/>
        </w:rPr>
        <w:t>13</w:t>
      </w:r>
      <w:r>
        <w:rPr>
          <w:rFonts w:eastAsia="仿宋" w:cs="Times New Roman"/>
          <w:sz w:val="28"/>
          <w:szCs w:val="28"/>
          <w:lang w:val="zh-TW" w:eastAsia="zh-TW"/>
        </w:rPr>
        <w:t>门本科生课程和</w:t>
      </w:r>
      <w:r>
        <w:rPr>
          <w:rFonts w:eastAsia="仿宋" w:cs="Times New Roman"/>
          <w:sz w:val="28"/>
          <w:szCs w:val="28"/>
        </w:rPr>
        <w:t>68</w:t>
      </w:r>
      <w:r>
        <w:rPr>
          <w:rFonts w:eastAsia="仿宋" w:cs="Times New Roman"/>
          <w:sz w:val="28"/>
          <w:szCs w:val="28"/>
          <w:lang w:val="zh-TW" w:eastAsia="zh-TW"/>
        </w:rPr>
        <w:t>个实验项目，</w:t>
      </w:r>
      <w:r>
        <w:rPr>
          <w:rFonts w:eastAsia="仿宋" w:cs="Times New Roman"/>
          <w:sz w:val="28"/>
          <w:szCs w:val="28"/>
          <w:lang w:val="zh-CN"/>
        </w:rPr>
        <w:t>每年服务350名</w:t>
      </w:r>
      <w:r>
        <w:rPr>
          <w:rFonts w:hint="eastAsia" w:eastAsia="仿宋" w:cs="Times New Roman"/>
          <w:sz w:val="28"/>
          <w:szCs w:val="28"/>
          <w:lang w:val="zh-CN"/>
        </w:rPr>
        <w:t>左右</w:t>
      </w:r>
      <w:r>
        <w:rPr>
          <w:rFonts w:eastAsia="仿宋" w:cs="Times New Roman"/>
          <w:sz w:val="28"/>
          <w:szCs w:val="28"/>
          <w:lang w:val="zh-CN"/>
        </w:rPr>
        <w:t>本科生的教学实验实训，23项左右大学生科创项目和10项左右本科生导师指导的科研项目。该实验室与</w:t>
      </w:r>
      <w:r>
        <w:rPr>
          <w:rFonts w:eastAsia="仿宋" w:cs="Times New Roman"/>
          <w:sz w:val="28"/>
          <w:szCs w:val="28"/>
        </w:rPr>
        <w:t>烹饪营养专业至少9门课程相关，</w:t>
      </w:r>
      <w:r>
        <w:rPr>
          <w:rFonts w:hint="eastAsia" w:eastAsia="仿宋" w:cs="Times New Roman"/>
          <w:sz w:val="28"/>
          <w:szCs w:val="28"/>
        </w:rPr>
        <w:t>与</w:t>
      </w:r>
      <w:r>
        <w:rPr>
          <w:rFonts w:eastAsia="仿宋" w:cs="Times New Roman"/>
          <w:sz w:val="28"/>
          <w:szCs w:val="28"/>
        </w:rPr>
        <w:t>食品科学与工程专业至少14门课程相关。</w:t>
      </w:r>
    </w:p>
    <w:p>
      <w:pPr>
        <w:numPr>
          <w:ilvl w:val="0"/>
          <w:numId w:val="1"/>
        </w:numPr>
        <w:spacing w:line="520" w:lineRule="exact"/>
        <w:rPr>
          <w:rFonts w:eastAsia="黑体" w:cs="Times New Roman"/>
          <w:sz w:val="28"/>
          <w:szCs w:val="28"/>
          <w:lang w:val="zh-TW" w:eastAsia="zh-TW"/>
        </w:rPr>
      </w:pPr>
      <w:r>
        <w:rPr>
          <w:rFonts w:eastAsia="仿宋" w:cs="Times New Roman"/>
          <w:b/>
          <w:bCs/>
          <w:sz w:val="28"/>
          <w:szCs w:val="28"/>
          <w:lang w:val="zh-TW" w:eastAsia="zh-TW"/>
        </w:rPr>
        <w:t>（二）食品微生物实验室</w:t>
      </w:r>
      <w:r>
        <w:rPr>
          <w:rFonts w:eastAsia="仿宋" w:cs="Times New Roman"/>
          <w:sz w:val="28"/>
          <w:szCs w:val="28"/>
          <w:lang w:val="zh-TW" w:eastAsia="zh-TW"/>
        </w:rPr>
        <w:t>该实验室涵盖食品科学与工程、食品质量与安全、烹饪与营养教育、食品卫生与营养、乳品工程</w:t>
      </w:r>
      <w:r>
        <w:rPr>
          <w:rFonts w:eastAsia="仿宋" w:cs="Times New Roman"/>
          <w:sz w:val="28"/>
          <w:szCs w:val="28"/>
        </w:rPr>
        <w:t>5</w:t>
      </w:r>
      <w:r>
        <w:rPr>
          <w:rFonts w:eastAsia="仿宋" w:cs="Times New Roman"/>
          <w:sz w:val="28"/>
          <w:szCs w:val="28"/>
          <w:lang w:val="zh-TW" w:eastAsia="zh-TW"/>
        </w:rPr>
        <w:t>个专业，共计</w:t>
      </w:r>
      <w:r>
        <w:rPr>
          <w:rFonts w:eastAsia="仿宋" w:cs="Times New Roman"/>
          <w:sz w:val="28"/>
          <w:szCs w:val="28"/>
        </w:rPr>
        <w:t>15</w:t>
      </w:r>
      <w:r>
        <w:rPr>
          <w:rFonts w:eastAsia="仿宋" w:cs="Times New Roman"/>
          <w:sz w:val="28"/>
          <w:szCs w:val="28"/>
          <w:lang w:val="zh-TW" w:eastAsia="zh-TW"/>
        </w:rPr>
        <w:t>门本科生课程和</w:t>
      </w:r>
      <w:r>
        <w:rPr>
          <w:rFonts w:eastAsia="仿宋" w:cs="Times New Roman"/>
          <w:sz w:val="28"/>
          <w:szCs w:val="28"/>
        </w:rPr>
        <w:t>44</w:t>
      </w:r>
      <w:r>
        <w:rPr>
          <w:rFonts w:eastAsia="仿宋" w:cs="Times New Roman"/>
          <w:sz w:val="28"/>
          <w:szCs w:val="28"/>
          <w:lang w:val="zh-TW" w:eastAsia="zh-TW"/>
        </w:rPr>
        <w:t>个实验项目，</w:t>
      </w:r>
      <w:r>
        <w:rPr>
          <w:rFonts w:eastAsia="仿宋" w:cs="Times New Roman"/>
          <w:sz w:val="28"/>
          <w:szCs w:val="28"/>
          <w:lang w:val="zh-CN"/>
        </w:rPr>
        <w:t>每年服务350名</w:t>
      </w:r>
      <w:r>
        <w:rPr>
          <w:rFonts w:hint="eastAsia" w:eastAsia="仿宋" w:cs="Times New Roman"/>
          <w:sz w:val="28"/>
          <w:szCs w:val="28"/>
          <w:lang w:val="zh-CN"/>
        </w:rPr>
        <w:t>左右</w:t>
      </w:r>
      <w:r>
        <w:rPr>
          <w:rFonts w:eastAsia="仿宋" w:cs="Times New Roman"/>
          <w:sz w:val="28"/>
          <w:szCs w:val="28"/>
          <w:lang w:val="zh-CN"/>
        </w:rPr>
        <w:t>本科生的教学实验实训，23项左右大学生科创项目和10项左右本科生导师指导的科研项目。该实验室与</w:t>
      </w:r>
      <w:r>
        <w:rPr>
          <w:rFonts w:eastAsia="仿宋" w:cs="Times New Roman"/>
          <w:sz w:val="28"/>
          <w:szCs w:val="28"/>
        </w:rPr>
        <w:t>烹饪营养专业至少2门课程项目，食品科学与工程专业至少8门课程相关。</w:t>
      </w:r>
    </w:p>
    <w:p>
      <w:pPr>
        <w:numPr>
          <w:ilvl w:val="0"/>
          <w:numId w:val="1"/>
        </w:numPr>
        <w:spacing w:line="520" w:lineRule="exact"/>
        <w:ind w:left="0" w:leftChars="0" w:firstLine="0" w:firstLineChars="0"/>
        <w:rPr>
          <w:rFonts w:eastAsia="黑体" w:cs="Times New Roman"/>
          <w:sz w:val="28"/>
          <w:szCs w:val="28"/>
          <w:lang w:val="zh-TW" w:eastAsia="zh-TW"/>
        </w:rPr>
      </w:pPr>
      <w:r>
        <w:rPr>
          <w:rFonts w:eastAsia="黑体" w:cs="Times New Roman"/>
          <w:sz w:val="28"/>
          <w:szCs w:val="28"/>
          <w:lang w:val="zh-TW" w:eastAsia="zh-TW"/>
        </w:rPr>
        <w:t>实验</w:t>
      </w:r>
      <w:r>
        <w:rPr>
          <w:rFonts w:hint="eastAsia" w:eastAsia="黑体" w:cs="Times New Roman"/>
          <w:sz w:val="28"/>
          <w:szCs w:val="28"/>
          <w:lang w:val="zh-TW"/>
        </w:rPr>
        <w:t>平台</w:t>
      </w:r>
      <w:r>
        <w:rPr>
          <w:rFonts w:eastAsia="黑体" w:cs="Times New Roman"/>
          <w:sz w:val="28"/>
          <w:szCs w:val="28"/>
          <w:lang w:val="zh-TW" w:eastAsia="zh-TW"/>
        </w:rPr>
        <w:t>总体规划</w:t>
      </w:r>
    </w:p>
    <w:p>
      <w:pPr>
        <w:numPr>
          <w:numId w:val="0"/>
        </w:numPr>
        <w:spacing w:line="520" w:lineRule="exact"/>
        <w:ind w:leftChars="0"/>
        <w:rPr>
          <w:rFonts w:eastAsia="仿宋" w:cs="Times New Roman"/>
          <w:b/>
          <w:bCs/>
          <w:sz w:val="28"/>
          <w:szCs w:val="28"/>
          <w:lang w:val="zh-TW" w:eastAsia="zh-TW"/>
        </w:rPr>
      </w:pPr>
      <w:r>
        <w:rPr>
          <w:rFonts w:eastAsia="仿宋" w:cs="Times New Roman"/>
          <w:b/>
          <w:bCs/>
          <w:sz w:val="28"/>
          <w:szCs w:val="28"/>
          <w:lang w:val="zh-TW" w:eastAsia="zh-TW"/>
        </w:rPr>
        <w:t>（一）实验</w:t>
      </w:r>
      <w:r>
        <w:rPr>
          <w:rFonts w:hint="eastAsia" w:eastAsia="仿宋" w:cs="Times New Roman"/>
          <w:b/>
          <w:bCs/>
          <w:sz w:val="28"/>
          <w:szCs w:val="28"/>
          <w:lang w:val="zh-TW"/>
        </w:rPr>
        <w:t>平台</w:t>
      </w:r>
      <w:r>
        <w:rPr>
          <w:rFonts w:eastAsia="仿宋" w:cs="Times New Roman"/>
          <w:b/>
          <w:bCs/>
          <w:sz w:val="28"/>
          <w:szCs w:val="28"/>
          <w:lang w:val="zh-TW" w:eastAsia="zh-TW"/>
        </w:rPr>
        <w:t>建设地点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sz w:val="28"/>
          <w:szCs w:val="28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sz w:val="28"/>
          <w:szCs w:val="28"/>
        </w:rPr>
      </w:pPr>
      <w:r>
        <w:rPr>
          <w:rFonts w:eastAsia="仿宋" w:cs="Times New Roman"/>
          <w:sz w:val="28"/>
          <w:szCs w:val="28"/>
        </w:rPr>
        <w:t>该教学平台位于笃行楼南楼二楼的北侧，空间布局如下图：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sz w:val="28"/>
          <w:szCs w:val="28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hint="eastAsia" w:eastAsia="仿宋" w:cs="Times New Roman"/>
          <w:sz w:val="28"/>
          <w:szCs w:val="28"/>
        </w:rPr>
      </w:pP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sz w:val="28"/>
          <w:szCs w:val="28"/>
        </w:rPr>
      </w:pPr>
      <w:r>
        <w:rPr>
          <w:rFonts w:eastAsia="仿宋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-781685</wp:posOffset>
            </wp:positionH>
            <wp:positionV relativeFrom="paragraph">
              <wp:posOffset>0</wp:posOffset>
            </wp:positionV>
            <wp:extent cx="6830060" cy="2636520"/>
            <wp:effectExtent l="0" t="0" r="8890" b="0"/>
            <wp:wrapSquare wrapText="bothSides"/>
            <wp:docPr id="1" name="图片 1" descr="../../../../../Users/clqian/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../../../../../Users/clqian/D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30060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jc w:val="right"/>
        <w:rPr>
          <w:rFonts w:eastAsia="仿宋" w:cs="Times New Roman"/>
          <w:color w:val="3333FF"/>
          <w:sz w:val="28"/>
          <w:szCs w:val="28"/>
        </w:rPr>
      </w:pPr>
      <w:r>
        <w:rPr>
          <w:rFonts w:eastAsia="仿宋" w:cs="Times New Roman"/>
          <w:color w:val="3333FF"/>
          <w:sz w:val="28"/>
          <w:szCs w:val="28"/>
        </w:rPr>
        <w:t>上北下南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firstLine="560" w:firstLineChars="200"/>
        <w:rPr>
          <w:rFonts w:eastAsia="仿宋" w:cs="Times New Roman"/>
          <w:sz w:val="28"/>
          <w:szCs w:val="28"/>
        </w:rPr>
      </w:pPr>
      <w:r>
        <w:rPr>
          <w:rFonts w:eastAsia="仿宋" w:cs="Times New Roman"/>
          <w:sz w:val="28"/>
          <w:szCs w:val="28"/>
        </w:rPr>
        <w:t>实验中心建筑面积</w:t>
      </w:r>
      <w:r>
        <w:rPr>
          <w:rFonts w:eastAsia="仿宋" w:cs="Times New Roman"/>
          <w:color w:val="FF0000"/>
          <w:sz w:val="28"/>
          <w:szCs w:val="28"/>
        </w:rPr>
        <w:t>456m</w:t>
      </w:r>
      <w:r>
        <w:rPr>
          <w:rFonts w:eastAsia="仿宋" w:cs="Times New Roman"/>
          <w:color w:val="FF0000"/>
          <w:sz w:val="28"/>
          <w:szCs w:val="28"/>
          <w:vertAlign w:val="superscript"/>
        </w:rPr>
        <w:t>2</w:t>
      </w:r>
      <w:r>
        <w:rPr>
          <w:rFonts w:eastAsia="仿宋" w:cs="Times New Roman"/>
          <w:sz w:val="28"/>
          <w:szCs w:val="28"/>
        </w:rPr>
        <w:t>，地点集中，功能齐全。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b/>
          <w:bCs/>
          <w:sz w:val="28"/>
          <w:szCs w:val="28"/>
          <w:lang w:val="zh-TW" w:eastAsia="zh-TW"/>
        </w:rPr>
      </w:pPr>
      <w:r>
        <w:rPr>
          <w:rFonts w:eastAsia="仿宋" w:cs="Times New Roman"/>
          <w:b/>
          <w:bCs/>
          <w:sz w:val="28"/>
          <w:szCs w:val="28"/>
          <w:lang w:val="zh-TW" w:eastAsia="zh-TW"/>
        </w:rPr>
        <w:t>（二）实验室（中心）各部</w:t>
      </w:r>
      <w:r>
        <w:rPr>
          <w:rFonts w:eastAsia="仿宋" w:cs="Times New Roman"/>
          <w:b/>
          <w:bCs/>
          <w:sz w:val="28"/>
          <w:szCs w:val="28"/>
          <w:lang w:val="zh-TW"/>
        </w:rPr>
        <w:t>功能和基础改造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kern w:val="0"/>
          <w:sz w:val="28"/>
          <w:szCs w:val="28"/>
          <w:u w:color="0000FF"/>
          <w:lang w:val="zh-TW"/>
        </w:rPr>
      </w:pPr>
      <w:r>
        <w:rPr>
          <w:rFonts w:eastAsia="仿宋" w:cs="Times New Roman"/>
          <w:b/>
          <w:bCs/>
          <w:kern w:val="0"/>
          <w:sz w:val="28"/>
          <w:szCs w:val="28"/>
        </w:rPr>
        <w:t>1</w:t>
      </w:r>
      <w:r>
        <w:rPr>
          <w:rFonts w:eastAsia="仿宋" w:cs="Times New Roman"/>
          <w:b/>
          <w:bCs/>
          <w:kern w:val="0"/>
          <w:sz w:val="28"/>
          <w:szCs w:val="28"/>
          <w:lang w:val="zh-TW" w:eastAsia="zh-TW"/>
        </w:rPr>
        <w:t>、</w:t>
      </w:r>
      <w:r>
        <w:rPr>
          <w:rFonts w:eastAsia="仿宋" w:cs="Times New Roman"/>
          <w:b/>
          <w:bCs/>
          <w:kern w:val="0"/>
          <w:sz w:val="28"/>
          <w:szCs w:val="28"/>
          <w:lang w:val="zh-TW"/>
        </w:rPr>
        <w:t>S</w:t>
      </w:r>
      <w:r>
        <w:rPr>
          <w:rFonts w:eastAsia="PMingLiU" w:cs="Times New Roman"/>
          <w:b/>
          <w:bCs/>
          <w:kern w:val="0"/>
          <w:sz w:val="28"/>
          <w:szCs w:val="28"/>
          <w:lang w:val="zh-TW" w:eastAsia="zh-TW"/>
        </w:rPr>
        <w:t>206</w:t>
      </w:r>
      <w:r>
        <w:rPr>
          <w:rFonts w:eastAsia="仿宋" w:cs="Times New Roman"/>
          <w:b/>
          <w:bCs/>
          <w:kern w:val="0"/>
          <w:sz w:val="28"/>
          <w:szCs w:val="28"/>
          <w:u w:color="0000FF"/>
          <w:lang w:val="zh-TW" w:eastAsia="zh-TW"/>
        </w:rPr>
        <w:t>食品化学与分析综合实验室：</w:t>
      </w:r>
      <w:r>
        <w:rPr>
          <w:rFonts w:eastAsia="仿宋" w:cs="Times New Roman"/>
          <w:kern w:val="0"/>
          <w:sz w:val="28"/>
          <w:szCs w:val="28"/>
          <w:u w:color="0000FF"/>
          <w:lang w:val="zh-TW" w:eastAsia="zh-TW"/>
        </w:rPr>
        <w:t>面积：</w:t>
      </w:r>
      <w:r>
        <w:rPr>
          <w:rFonts w:eastAsia="仿宋" w:cs="Times New Roman"/>
          <w:kern w:val="0"/>
          <w:sz w:val="28"/>
          <w:szCs w:val="28"/>
          <w:u w:color="0000FF"/>
        </w:rPr>
        <w:t>120 m</w:t>
      </w:r>
      <w:r>
        <w:rPr>
          <w:rFonts w:eastAsia="仿宋" w:cs="Times New Roman"/>
          <w:kern w:val="0"/>
          <w:sz w:val="28"/>
          <w:szCs w:val="28"/>
          <w:u w:color="0000FF"/>
          <w:vertAlign w:val="superscript"/>
        </w:rPr>
        <w:t>2</w:t>
      </w:r>
      <w:r>
        <w:rPr>
          <w:rFonts w:eastAsia="仿宋" w:cs="Times New Roman"/>
          <w:kern w:val="0"/>
          <w:sz w:val="28"/>
          <w:szCs w:val="28"/>
          <w:u w:color="0000FF"/>
        </w:rPr>
        <w:t>（8.21m*14.73m）</w:t>
      </w:r>
      <w:r>
        <w:rPr>
          <w:rFonts w:eastAsia="仿宋" w:cs="Times New Roman"/>
          <w:kern w:val="0"/>
          <w:sz w:val="28"/>
          <w:szCs w:val="28"/>
          <w:u w:color="0000FF"/>
          <w:lang w:val="zh-TW" w:eastAsia="zh-TW"/>
        </w:rPr>
        <w:t>；中央台、边台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（已配备）</w:t>
      </w:r>
      <w:r>
        <w:rPr>
          <w:rFonts w:eastAsia="仿宋" w:cs="Times New Roman"/>
          <w:kern w:val="0"/>
          <w:sz w:val="28"/>
          <w:szCs w:val="28"/>
          <w:u w:color="0000FF"/>
          <w:lang w:val="zh-TW" w:eastAsia="zh-TW"/>
        </w:rPr>
        <w:t>、独立上下水管道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（已配备）</w:t>
      </w:r>
      <w:r>
        <w:rPr>
          <w:rFonts w:eastAsia="仿宋" w:cs="Times New Roman"/>
          <w:kern w:val="0"/>
          <w:sz w:val="28"/>
          <w:szCs w:val="28"/>
          <w:u w:color="0000FF"/>
          <w:lang w:val="zh-TW" w:eastAsia="zh-TW"/>
        </w:rPr>
        <w:t>，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分析操作空间，分光光度计等常规食品分析仪器。该房间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已配备试验台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4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组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，电源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布线已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完成且在使用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/>
          <w:bCs/>
          <w:kern w:val="0"/>
          <w:sz w:val="28"/>
          <w:szCs w:val="28"/>
        </w:rPr>
      </w:pPr>
      <w:r>
        <w:rPr>
          <w:rFonts w:eastAsia="仿宋" w:cs="Times New Roman"/>
          <w:b/>
          <w:bCs/>
          <w:kern w:val="0"/>
          <w:sz w:val="28"/>
          <w:szCs w:val="28"/>
        </w:rPr>
        <w:t>改造要求：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（1）吊顶（3楼排水管道过长，需要</w:t>
      </w:r>
      <w:r>
        <w:rPr>
          <w:rFonts w:hint="eastAsia" w:eastAsia="仿宋" w:cs="Times New Roman"/>
          <w:bCs/>
          <w:kern w:val="0"/>
          <w:sz w:val="28"/>
          <w:szCs w:val="28"/>
        </w:rPr>
        <w:t>改动并</w:t>
      </w:r>
      <w:r>
        <w:rPr>
          <w:rFonts w:eastAsia="仿宋" w:cs="Times New Roman"/>
          <w:bCs/>
          <w:kern w:val="0"/>
          <w:sz w:val="28"/>
          <w:szCs w:val="28"/>
        </w:rPr>
        <w:t>美化</w:t>
      </w:r>
      <w:r>
        <w:rPr>
          <w:rFonts w:hint="eastAsia" w:eastAsia="仿宋" w:cs="Times New Roman"/>
          <w:bCs/>
          <w:kern w:val="0"/>
          <w:sz w:val="28"/>
          <w:szCs w:val="28"/>
        </w:rPr>
        <w:t>改造</w:t>
      </w:r>
      <w:r>
        <w:rPr>
          <w:rFonts w:eastAsia="仿宋" w:cs="Times New Roman"/>
          <w:bCs/>
          <w:kern w:val="0"/>
          <w:sz w:val="28"/>
          <w:szCs w:val="28"/>
        </w:rPr>
        <w:t>）；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（2）吊顶上方布置通风管道系统和风机，吊顶上通风口在试验台正上方；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（3）门后电路应急总开关</w:t>
      </w:r>
      <w:r>
        <w:rPr>
          <w:rFonts w:hint="eastAsia" w:eastAsia="仿宋" w:cs="Times New Roman"/>
          <w:bCs/>
          <w:kern w:val="0"/>
          <w:sz w:val="28"/>
          <w:szCs w:val="28"/>
        </w:rPr>
        <w:t>，红色大按钮，为实验室紧急情况下应急装置。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（4）试验台全部通电</w:t>
      </w:r>
      <w:r>
        <w:rPr>
          <w:rFonts w:hint="eastAsia" w:eastAsia="仿宋" w:cs="Times New Roman"/>
          <w:bCs/>
          <w:kern w:val="0"/>
          <w:sz w:val="28"/>
          <w:szCs w:val="28"/>
        </w:rPr>
        <w:t>并通水</w:t>
      </w:r>
      <w:r>
        <w:rPr>
          <w:rFonts w:eastAsia="仿宋" w:cs="Times New Roman"/>
          <w:bCs/>
          <w:kern w:val="0"/>
          <w:sz w:val="28"/>
          <w:szCs w:val="28"/>
        </w:rPr>
        <w:t>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（5）墙壁粉刷；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（6）地面铺设无尘地胶</w:t>
      </w:r>
      <w:r>
        <w:rPr>
          <w:rFonts w:hint="eastAsia" w:eastAsia="仿宋" w:cs="Times New Roman"/>
          <w:bCs/>
          <w:kern w:val="0"/>
          <w:sz w:val="28"/>
          <w:szCs w:val="28"/>
        </w:rPr>
        <w:t>（附试验台拆装</w:t>
      </w:r>
      <w:r>
        <w:rPr>
          <w:rFonts w:eastAsia="仿宋" w:cs="Times New Roman"/>
          <w:bCs/>
          <w:kern w:val="0"/>
          <w:sz w:val="28"/>
          <w:szCs w:val="28"/>
        </w:rPr>
        <w:t>）</w:t>
      </w:r>
      <w:r>
        <w:rPr>
          <w:rFonts w:hint="eastAsia" w:eastAsia="仿宋" w:cs="Times New Roman"/>
          <w:bCs/>
          <w:kern w:val="0"/>
          <w:sz w:val="28"/>
          <w:szCs w:val="28"/>
        </w:rPr>
        <w:t>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（7）</w:t>
      </w:r>
      <w:r>
        <w:rPr>
          <w:rFonts w:hint="eastAsia" w:eastAsia="仿宋" w:cs="Times New Roman"/>
          <w:bCs/>
          <w:kern w:val="0"/>
          <w:sz w:val="28"/>
          <w:szCs w:val="28"/>
        </w:rPr>
        <w:t>3P</w:t>
      </w:r>
      <w:r>
        <w:rPr>
          <w:rFonts w:eastAsia="仿宋" w:cs="Times New Roman"/>
          <w:bCs/>
          <w:kern w:val="0"/>
          <w:sz w:val="28"/>
          <w:szCs w:val="28"/>
        </w:rPr>
        <w:t>柜式空调2台；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（8）该房间</w:t>
      </w:r>
      <w:r>
        <w:rPr>
          <w:rFonts w:hint="eastAsia" w:eastAsia="仿宋" w:cs="Times New Roman"/>
          <w:bCs/>
          <w:kern w:val="0"/>
          <w:sz w:val="28"/>
          <w:szCs w:val="28"/>
        </w:rPr>
        <w:t>主要耗能电器有：烘箱2450W</w:t>
      </w:r>
      <w:r>
        <w:rPr>
          <w:rFonts w:eastAsia="仿宋" w:cs="Times New Roman"/>
          <w:bCs/>
          <w:kern w:val="0"/>
          <w:sz w:val="28"/>
          <w:szCs w:val="28"/>
        </w:rPr>
        <w:t>*2</w:t>
      </w:r>
      <w:r>
        <w:rPr>
          <w:rFonts w:hint="eastAsia" w:eastAsia="仿宋" w:cs="Times New Roman"/>
          <w:bCs/>
          <w:kern w:val="0"/>
          <w:sz w:val="28"/>
          <w:szCs w:val="28"/>
        </w:rPr>
        <w:t>、电炉1500W</w:t>
      </w:r>
      <w:r>
        <w:rPr>
          <w:rFonts w:eastAsia="仿宋" w:cs="Times New Roman"/>
          <w:bCs/>
          <w:kern w:val="0"/>
          <w:sz w:val="28"/>
          <w:szCs w:val="28"/>
        </w:rPr>
        <w:t>*8</w:t>
      </w:r>
      <w:r>
        <w:rPr>
          <w:rFonts w:hint="eastAsia" w:eastAsia="仿宋" w:cs="Times New Roman"/>
          <w:bCs/>
          <w:kern w:val="0"/>
          <w:sz w:val="28"/>
          <w:szCs w:val="28"/>
        </w:rPr>
        <w:t>、通风橱110W</w:t>
      </w:r>
      <w:r>
        <w:rPr>
          <w:rFonts w:eastAsia="仿宋" w:cs="Times New Roman"/>
          <w:bCs/>
          <w:kern w:val="0"/>
          <w:sz w:val="28"/>
          <w:szCs w:val="28"/>
        </w:rPr>
        <w:t>*2</w:t>
      </w:r>
      <w:r>
        <w:rPr>
          <w:rFonts w:hint="eastAsia" w:eastAsia="仿宋" w:cs="Times New Roman"/>
          <w:bCs/>
          <w:kern w:val="0"/>
          <w:sz w:val="28"/>
          <w:szCs w:val="28"/>
        </w:rPr>
        <w:t>、分光光度计50W</w:t>
      </w:r>
      <w:r>
        <w:rPr>
          <w:rFonts w:eastAsia="仿宋" w:cs="Times New Roman"/>
          <w:bCs/>
          <w:kern w:val="0"/>
          <w:sz w:val="28"/>
          <w:szCs w:val="28"/>
        </w:rPr>
        <w:t>*8</w:t>
      </w:r>
      <w:r>
        <w:rPr>
          <w:rFonts w:hint="eastAsia" w:eastAsia="仿宋" w:cs="Times New Roman"/>
          <w:bCs/>
          <w:kern w:val="0"/>
          <w:sz w:val="28"/>
          <w:szCs w:val="28"/>
        </w:rPr>
        <w:t>、空调2350W</w:t>
      </w:r>
      <w:r>
        <w:rPr>
          <w:rFonts w:eastAsia="仿宋" w:cs="Times New Roman"/>
          <w:bCs/>
          <w:kern w:val="0"/>
          <w:sz w:val="28"/>
          <w:szCs w:val="28"/>
        </w:rPr>
        <w:t>*2</w:t>
      </w:r>
      <w:r>
        <w:rPr>
          <w:rFonts w:hint="eastAsia" w:eastAsia="仿宋" w:cs="Times New Roman"/>
          <w:bCs/>
          <w:kern w:val="0"/>
          <w:sz w:val="28"/>
          <w:szCs w:val="28"/>
        </w:rPr>
        <w:t>、冰箱50W</w:t>
      </w:r>
      <w:r>
        <w:rPr>
          <w:rFonts w:eastAsia="仿宋" w:cs="Times New Roman"/>
          <w:bCs/>
          <w:kern w:val="0"/>
          <w:sz w:val="28"/>
          <w:szCs w:val="28"/>
        </w:rPr>
        <w:t>*1</w:t>
      </w:r>
      <w:r>
        <w:rPr>
          <w:rFonts w:hint="eastAsia" w:eastAsia="仿宋" w:cs="Times New Roman"/>
          <w:bCs/>
          <w:kern w:val="0"/>
          <w:sz w:val="28"/>
          <w:szCs w:val="28"/>
        </w:rPr>
        <w:t>、通风风机125W</w:t>
      </w:r>
      <w:r>
        <w:rPr>
          <w:rFonts w:eastAsia="仿宋" w:cs="Times New Roman"/>
          <w:bCs/>
          <w:kern w:val="0"/>
          <w:sz w:val="28"/>
          <w:szCs w:val="28"/>
        </w:rPr>
        <w:t>*6</w:t>
      </w:r>
      <w:r>
        <w:rPr>
          <w:rFonts w:hint="eastAsia" w:eastAsia="仿宋" w:cs="Times New Roman"/>
          <w:bCs/>
          <w:kern w:val="0"/>
          <w:sz w:val="28"/>
          <w:szCs w:val="28"/>
        </w:rPr>
        <w:t>、水浴锅1500W</w:t>
      </w:r>
      <w:r>
        <w:rPr>
          <w:rFonts w:eastAsia="仿宋" w:cs="Times New Roman"/>
          <w:bCs/>
          <w:kern w:val="0"/>
          <w:sz w:val="28"/>
          <w:szCs w:val="28"/>
        </w:rPr>
        <w:t>*8</w:t>
      </w:r>
      <w:r>
        <w:rPr>
          <w:rFonts w:hint="eastAsia" w:eastAsia="仿宋" w:cs="Times New Roman"/>
          <w:bCs/>
          <w:kern w:val="0"/>
          <w:sz w:val="28"/>
          <w:szCs w:val="28"/>
        </w:rPr>
        <w:t>等，共计功率达35KW，</w:t>
      </w:r>
      <w:r>
        <w:rPr>
          <w:rFonts w:eastAsia="仿宋" w:cs="Times New Roman"/>
          <w:bCs/>
          <w:kern w:val="0"/>
          <w:sz w:val="28"/>
          <w:szCs w:val="28"/>
        </w:rPr>
        <w:t>该实验室</w:t>
      </w:r>
      <w:r>
        <w:rPr>
          <w:rFonts w:hint="eastAsia" w:eastAsia="仿宋" w:cs="Times New Roman"/>
          <w:bCs/>
          <w:kern w:val="0"/>
          <w:sz w:val="28"/>
          <w:szCs w:val="28"/>
        </w:rPr>
        <w:t>经常</w:t>
      </w:r>
      <w:r>
        <w:rPr>
          <w:rFonts w:eastAsia="仿宋" w:cs="Times New Roman"/>
          <w:bCs/>
          <w:kern w:val="0"/>
          <w:sz w:val="28"/>
          <w:szCs w:val="28"/>
        </w:rPr>
        <w:t>使用大功率电器，</w:t>
      </w:r>
      <w:r>
        <w:rPr>
          <w:rFonts w:hint="eastAsia" w:eastAsia="仿宋" w:cs="Times New Roman"/>
          <w:bCs/>
          <w:kern w:val="0"/>
          <w:sz w:val="28"/>
          <w:szCs w:val="28"/>
        </w:rPr>
        <w:t>建议扩充至</w:t>
      </w:r>
      <w:r>
        <w:rPr>
          <w:rFonts w:eastAsia="仿宋" w:cs="Times New Roman"/>
          <w:bCs/>
          <w:kern w:val="0"/>
          <w:sz w:val="28"/>
          <w:szCs w:val="28"/>
        </w:rPr>
        <w:t>50</w:t>
      </w:r>
      <w:r>
        <w:rPr>
          <w:rFonts w:hint="eastAsia" w:eastAsia="仿宋" w:cs="Times New Roman"/>
          <w:bCs/>
          <w:kern w:val="0"/>
          <w:sz w:val="28"/>
          <w:szCs w:val="28"/>
        </w:rPr>
        <w:t>KW，以备后期设备添加。</w:t>
      </w:r>
      <w:r>
        <w:rPr>
          <w:rFonts w:eastAsia="仿宋" w:cs="Times New Roman"/>
          <w:b/>
          <w:bCs/>
          <w:kern w:val="0"/>
          <w:sz w:val="28"/>
          <w:szCs w:val="28"/>
        </w:rPr>
        <w:t>请先检测该房间电容再做改造。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kern w:val="0"/>
          <w:sz w:val="28"/>
          <w:szCs w:val="28"/>
          <w:u w:color="0000FF"/>
          <w:lang w:val="zh-TW"/>
        </w:rPr>
      </w:pPr>
      <w:r>
        <w:rPr>
          <w:rFonts w:eastAsia="仿宋" w:cs="Times New Roman"/>
          <w:b/>
          <w:bCs/>
          <w:kern w:val="0"/>
          <w:sz w:val="28"/>
          <w:szCs w:val="28"/>
        </w:rPr>
        <w:t>2、S208化学品仓库</w:t>
      </w:r>
      <w:r>
        <w:rPr>
          <w:rFonts w:eastAsia="仿宋" w:cs="Times New Roman"/>
          <w:b/>
          <w:bCs/>
          <w:sz w:val="28"/>
          <w:szCs w:val="28"/>
          <w:lang w:val="zh-TW" w:eastAsia="zh-TW"/>
        </w:rPr>
        <w:t>：</w:t>
      </w:r>
      <w:r>
        <w:rPr>
          <w:rFonts w:eastAsia="仿宋" w:cs="Times New Roman"/>
          <w:sz w:val="28"/>
          <w:szCs w:val="28"/>
          <w:lang w:val="zh-TW" w:eastAsia="zh-TW"/>
        </w:rPr>
        <w:t>面积：</w:t>
      </w:r>
      <w:r>
        <w:rPr>
          <w:rFonts w:eastAsia="仿宋" w:cs="Times New Roman"/>
          <w:sz w:val="28"/>
          <w:szCs w:val="28"/>
        </w:rPr>
        <w:t>30 m</w:t>
      </w:r>
      <w:r>
        <w:rPr>
          <w:rFonts w:eastAsia="仿宋" w:cs="Times New Roman"/>
          <w:sz w:val="28"/>
          <w:szCs w:val="28"/>
          <w:vertAlign w:val="superscript"/>
        </w:rPr>
        <w:t>2</w:t>
      </w:r>
      <w:r>
        <w:rPr>
          <w:rFonts w:hint="eastAsia" w:eastAsia="仿宋" w:cs="Times New Roman"/>
          <w:sz w:val="28"/>
          <w:szCs w:val="28"/>
        </w:rPr>
        <w:t>（8.21m*</w:t>
      </w:r>
      <w:r>
        <w:rPr>
          <w:rFonts w:eastAsia="仿宋" w:cs="Times New Roman"/>
          <w:sz w:val="28"/>
          <w:szCs w:val="28"/>
        </w:rPr>
        <w:t>3.68</w:t>
      </w:r>
      <w:r>
        <w:rPr>
          <w:rFonts w:hint="eastAsia" w:eastAsia="仿宋" w:cs="Times New Roman"/>
          <w:sz w:val="28"/>
          <w:szCs w:val="28"/>
        </w:rPr>
        <w:t>m）</w:t>
      </w:r>
      <w:r>
        <w:rPr>
          <w:rFonts w:eastAsia="仿宋" w:cs="Times New Roman"/>
          <w:sz w:val="28"/>
          <w:szCs w:val="28"/>
          <w:lang w:val="zh-TW" w:eastAsia="zh-TW"/>
        </w:rPr>
        <w:t>，配有带排风功能耐酸碱的试剂柜，及普通药品储存柜。该房间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已配备试验台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1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组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，电源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布线已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完成且在使用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/>
          <w:bCs/>
          <w:kern w:val="0"/>
          <w:sz w:val="28"/>
          <w:szCs w:val="28"/>
        </w:rPr>
      </w:pPr>
      <w:r>
        <w:rPr>
          <w:rFonts w:eastAsia="仿宋" w:cs="Times New Roman"/>
          <w:b/>
          <w:bCs/>
          <w:kern w:val="0"/>
          <w:sz w:val="28"/>
          <w:szCs w:val="28"/>
        </w:rPr>
        <w:t>改造要求：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/>
          <w:bCs/>
          <w:kern w:val="0"/>
          <w:sz w:val="28"/>
          <w:szCs w:val="28"/>
        </w:rPr>
        <w:t>（1）</w:t>
      </w:r>
      <w:r>
        <w:rPr>
          <w:rFonts w:eastAsia="仿宋" w:cs="Times New Roman"/>
          <w:bCs/>
          <w:kern w:val="0"/>
          <w:sz w:val="28"/>
          <w:szCs w:val="28"/>
        </w:rPr>
        <w:t>吊顶；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（2）吊顶上方布置通风管道系统和风机，吊顶上通风口</w:t>
      </w:r>
      <w:r>
        <w:rPr>
          <w:rFonts w:hint="eastAsia" w:eastAsia="仿宋" w:cs="Times New Roman"/>
          <w:bCs/>
          <w:kern w:val="0"/>
          <w:sz w:val="28"/>
          <w:szCs w:val="28"/>
        </w:rPr>
        <w:t>8个</w:t>
      </w:r>
      <w:r>
        <w:rPr>
          <w:rFonts w:eastAsia="仿宋" w:cs="Times New Roman"/>
          <w:bCs/>
          <w:kern w:val="0"/>
          <w:sz w:val="28"/>
          <w:szCs w:val="28"/>
        </w:rPr>
        <w:t>平均分布；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（3）中间钢化玻璃隔断，隔断上开门，外间1/3空间，用作称量室；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（4）</w:t>
      </w:r>
      <w:r>
        <w:rPr>
          <w:rFonts w:hint="eastAsia" w:eastAsia="仿宋" w:cs="Times New Roman"/>
          <w:bCs/>
          <w:kern w:val="0"/>
          <w:sz w:val="28"/>
          <w:szCs w:val="28"/>
        </w:rPr>
        <w:t>门后电路应急总开关，红色大按钮，为实验室紧急情况下应急装置；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（5）墙壁粉刷；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（6）地面铺设无尘地胶</w:t>
      </w:r>
      <w:r>
        <w:rPr>
          <w:rFonts w:hint="eastAsia" w:eastAsia="仿宋" w:cs="Times New Roman"/>
          <w:bCs/>
          <w:kern w:val="0"/>
          <w:sz w:val="28"/>
          <w:szCs w:val="28"/>
        </w:rPr>
        <w:t>（附试验台拆卸，暂不安装）</w:t>
      </w:r>
      <w:r>
        <w:rPr>
          <w:rFonts w:eastAsia="仿宋" w:cs="Times New Roman"/>
          <w:bCs/>
          <w:kern w:val="0"/>
          <w:sz w:val="28"/>
          <w:szCs w:val="28"/>
        </w:rPr>
        <w:t>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（7）</w:t>
      </w:r>
      <w:r>
        <w:rPr>
          <w:rFonts w:hint="eastAsia" w:eastAsia="仿宋" w:cs="Times New Roman"/>
          <w:bCs/>
          <w:kern w:val="0"/>
          <w:sz w:val="28"/>
          <w:szCs w:val="28"/>
        </w:rPr>
        <w:t>1.5P</w:t>
      </w:r>
      <w:r>
        <w:rPr>
          <w:rFonts w:eastAsia="仿宋" w:cs="Times New Roman"/>
          <w:bCs/>
          <w:kern w:val="0"/>
          <w:sz w:val="28"/>
          <w:szCs w:val="28"/>
        </w:rPr>
        <w:t>挂式空调1台</w:t>
      </w:r>
      <w:r>
        <w:rPr>
          <w:rFonts w:hint="eastAsia" w:eastAsia="仿宋" w:cs="Times New Roman"/>
          <w:bCs/>
          <w:kern w:val="0"/>
          <w:sz w:val="28"/>
          <w:szCs w:val="28"/>
        </w:rPr>
        <w:t>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hint="eastAsia" w:eastAsia="仿宋" w:cs="Times New Roman"/>
          <w:bCs/>
          <w:kern w:val="0"/>
          <w:sz w:val="28"/>
          <w:szCs w:val="28"/>
        </w:rPr>
        <w:t>（</w:t>
      </w:r>
      <w:r>
        <w:rPr>
          <w:rFonts w:eastAsia="仿宋" w:cs="Times New Roman"/>
          <w:bCs/>
          <w:kern w:val="0"/>
          <w:sz w:val="28"/>
          <w:szCs w:val="28"/>
        </w:rPr>
        <w:t>8</w:t>
      </w:r>
      <w:r>
        <w:rPr>
          <w:rFonts w:hint="eastAsia" w:eastAsia="仿宋" w:cs="Times New Roman"/>
          <w:bCs/>
          <w:kern w:val="0"/>
          <w:sz w:val="28"/>
          <w:szCs w:val="28"/>
        </w:rPr>
        <w:t>）该房间主要用电仪器有：阴凉试剂柜50W</w:t>
      </w:r>
      <w:r>
        <w:rPr>
          <w:rFonts w:eastAsia="仿宋" w:cs="Times New Roman"/>
          <w:bCs/>
          <w:kern w:val="0"/>
          <w:sz w:val="28"/>
          <w:szCs w:val="28"/>
        </w:rPr>
        <w:t>*2</w:t>
      </w:r>
      <w:r>
        <w:rPr>
          <w:rFonts w:hint="eastAsia" w:eastAsia="仿宋" w:cs="Times New Roman"/>
          <w:bCs/>
          <w:kern w:val="0"/>
          <w:sz w:val="28"/>
          <w:szCs w:val="28"/>
        </w:rPr>
        <w:t>、冰箱50W</w:t>
      </w:r>
      <w:r>
        <w:rPr>
          <w:rFonts w:eastAsia="仿宋" w:cs="Times New Roman"/>
          <w:bCs/>
          <w:kern w:val="0"/>
          <w:sz w:val="28"/>
          <w:szCs w:val="28"/>
        </w:rPr>
        <w:t>*2</w:t>
      </w:r>
      <w:r>
        <w:rPr>
          <w:rFonts w:hint="eastAsia" w:eastAsia="仿宋" w:cs="Times New Roman"/>
          <w:bCs/>
          <w:kern w:val="0"/>
          <w:sz w:val="28"/>
          <w:szCs w:val="28"/>
        </w:rPr>
        <w:t>、天平10W</w:t>
      </w:r>
      <w:r>
        <w:rPr>
          <w:rFonts w:eastAsia="仿宋" w:cs="Times New Roman"/>
          <w:bCs/>
          <w:kern w:val="0"/>
          <w:sz w:val="28"/>
          <w:szCs w:val="28"/>
        </w:rPr>
        <w:t>*</w:t>
      </w:r>
      <w:r>
        <w:rPr>
          <w:rFonts w:hint="eastAsia" w:eastAsia="仿宋" w:cs="Times New Roman"/>
          <w:bCs/>
          <w:kern w:val="0"/>
          <w:sz w:val="28"/>
          <w:szCs w:val="28"/>
        </w:rPr>
        <w:t>2、空调1120W</w:t>
      </w:r>
      <w:r>
        <w:rPr>
          <w:rFonts w:eastAsia="仿宋" w:cs="Times New Roman"/>
          <w:bCs/>
          <w:kern w:val="0"/>
          <w:sz w:val="28"/>
          <w:szCs w:val="28"/>
        </w:rPr>
        <w:t>*1</w:t>
      </w:r>
      <w:r>
        <w:rPr>
          <w:rFonts w:hint="eastAsia" w:eastAsia="仿宋" w:cs="Times New Roman"/>
          <w:bCs/>
          <w:kern w:val="0"/>
          <w:sz w:val="28"/>
          <w:szCs w:val="28"/>
        </w:rPr>
        <w:t>、通风风机125W*</w:t>
      </w:r>
      <w:r>
        <w:rPr>
          <w:rFonts w:eastAsia="仿宋" w:cs="Times New Roman"/>
          <w:bCs/>
          <w:kern w:val="0"/>
          <w:sz w:val="28"/>
          <w:szCs w:val="28"/>
        </w:rPr>
        <w:t>2</w:t>
      </w:r>
      <w:r>
        <w:rPr>
          <w:rFonts w:hint="eastAsia" w:eastAsia="仿宋" w:cs="Times New Roman"/>
          <w:bCs/>
          <w:kern w:val="0"/>
          <w:sz w:val="28"/>
          <w:szCs w:val="28"/>
        </w:rPr>
        <w:t>等，共计功率达1</w:t>
      </w:r>
      <w:r>
        <w:rPr>
          <w:rFonts w:eastAsia="仿宋" w:cs="Times New Roman"/>
          <w:bCs/>
          <w:kern w:val="0"/>
          <w:sz w:val="28"/>
          <w:szCs w:val="28"/>
        </w:rPr>
        <w:t>.6</w:t>
      </w:r>
      <w:r>
        <w:rPr>
          <w:rFonts w:hint="eastAsia" w:eastAsia="仿宋" w:cs="Times New Roman"/>
          <w:bCs/>
          <w:kern w:val="0"/>
          <w:sz w:val="28"/>
          <w:szCs w:val="28"/>
        </w:rPr>
        <w:t>KW，建议扩充至</w:t>
      </w:r>
      <w:r>
        <w:rPr>
          <w:rFonts w:eastAsia="仿宋" w:cs="Times New Roman"/>
          <w:bCs/>
          <w:kern w:val="0"/>
          <w:sz w:val="28"/>
          <w:szCs w:val="28"/>
        </w:rPr>
        <w:t>3</w:t>
      </w:r>
      <w:r>
        <w:rPr>
          <w:rFonts w:hint="eastAsia" w:eastAsia="仿宋" w:cs="Times New Roman"/>
          <w:bCs/>
          <w:kern w:val="0"/>
          <w:sz w:val="28"/>
          <w:szCs w:val="28"/>
        </w:rPr>
        <w:t>KW。该房间是普通化学品仓库，耗电不大，现有布线应该满足要求。</w:t>
      </w:r>
      <w:r>
        <w:rPr>
          <w:rFonts w:eastAsia="仿宋" w:cs="Times New Roman"/>
          <w:b/>
          <w:bCs/>
          <w:kern w:val="0"/>
          <w:sz w:val="28"/>
          <w:szCs w:val="28"/>
        </w:rPr>
        <w:t>请先检测该房间电容再做改造。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PMingLiU" w:cs="Times New Roman"/>
          <w:kern w:val="0"/>
          <w:sz w:val="28"/>
          <w:szCs w:val="28"/>
          <w:u w:color="0000FF"/>
          <w:lang w:val="zh-TW" w:eastAsia="zh-TW"/>
        </w:rPr>
      </w:pPr>
      <w:r>
        <w:rPr>
          <w:rFonts w:cs="Times New Roman"/>
          <w:b/>
          <w:bCs/>
          <w:kern w:val="0"/>
          <w:sz w:val="28"/>
          <w:szCs w:val="28"/>
          <w:u w:color="0000FF"/>
        </w:rPr>
        <w:t>3</w:t>
      </w:r>
      <w:r>
        <w:rPr>
          <w:rFonts w:eastAsia="仿宋" w:cs="Times New Roman"/>
          <w:b/>
          <w:bCs/>
          <w:kern w:val="0"/>
          <w:sz w:val="28"/>
          <w:szCs w:val="28"/>
          <w:u w:color="0000FF"/>
          <w:lang w:val="zh-TW" w:eastAsia="zh-TW"/>
        </w:rPr>
        <w:t>、</w:t>
      </w:r>
      <w:r>
        <w:rPr>
          <w:rFonts w:eastAsia="仿宋" w:cs="Times New Roman"/>
          <w:b/>
          <w:bCs/>
          <w:kern w:val="0"/>
          <w:sz w:val="28"/>
          <w:szCs w:val="28"/>
          <w:u w:color="0000FF"/>
          <w:lang w:val="zh-TW"/>
        </w:rPr>
        <w:t>S</w:t>
      </w:r>
      <w:r>
        <w:rPr>
          <w:rFonts w:eastAsia="PMingLiU" w:cs="Times New Roman"/>
          <w:b/>
          <w:bCs/>
          <w:kern w:val="0"/>
          <w:sz w:val="28"/>
          <w:szCs w:val="28"/>
          <w:u w:color="0000FF"/>
          <w:lang w:val="zh-TW" w:eastAsia="zh-TW"/>
        </w:rPr>
        <w:t>210</w:t>
      </w:r>
      <w:r>
        <w:rPr>
          <w:rFonts w:eastAsia="仿宋" w:cs="Times New Roman"/>
          <w:b/>
          <w:bCs/>
          <w:kern w:val="0"/>
          <w:sz w:val="28"/>
          <w:szCs w:val="28"/>
          <w:u w:color="0000FF"/>
          <w:lang w:val="zh-TW" w:eastAsia="zh-TW"/>
        </w:rPr>
        <w:t>食品微生物综合实验室：</w:t>
      </w:r>
      <w:r>
        <w:rPr>
          <w:rFonts w:eastAsia="仿宋" w:cs="Times New Roman"/>
          <w:kern w:val="0"/>
          <w:sz w:val="28"/>
          <w:szCs w:val="28"/>
          <w:u w:color="0000FF"/>
          <w:lang w:val="zh-TW" w:eastAsia="zh-TW"/>
        </w:rPr>
        <w:t>面积：不小于</w:t>
      </w:r>
      <w:r>
        <w:rPr>
          <w:rFonts w:eastAsia="仿宋" w:cs="Times New Roman"/>
          <w:kern w:val="0"/>
          <w:sz w:val="28"/>
          <w:szCs w:val="28"/>
          <w:u w:color="0000FF"/>
        </w:rPr>
        <w:t>120 m</w:t>
      </w:r>
      <w:r>
        <w:rPr>
          <w:rFonts w:eastAsia="仿宋" w:cs="Times New Roman"/>
          <w:kern w:val="0"/>
          <w:sz w:val="28"/>
          <w:szCs w:val="28"/>
          <w:u w:color="0000FF"/>
          <w:vertAlign w:val="superscript"/>
        </w:rPr>
        <w:t>2</w:t>
      </w:r>
      <w:r>
        <w:rPr>
          <w:rFonts w:hint="eastAsia" w:eastAsia="仿宋" w:cs="Times New Roman"/>
          <w:kern w:val="0"/>
          <w:sz w:val="28"/>
          <w:szCs w:val="28"/>
          <w:u w:color="0000FF"/>
        </w:rPr>
        <w:t>（8.21m*14.73m）</w:t>
      </w:r>
      <w:r>
        <w:rPr>
          <w:rFonts w:eastAsia="仿宋" w:cs="Times New Roman"/>
          <w:kern w:val="0"/>
          <w:sz w:val="28"/>
          <w:szCs w:val="28"/>
          <w:u w:color="0000FF"/>
          <w:lang w:val="zh-TW" w:eastAsia="zh-TW"/>
        </w:rPr>
        <w:t>；实验台两侧安装小盆与水龙头，中间设置试剂架，架上装有日光灯与插座；实验台材料耐热、耐酸碱。</w:t>
      </w:r>
      <w:r>
        <w:rPr>
          <w:rFonts w:eastAsia="仿宋" w:cs="Times New Roman"/>
          <w:sz w:val="28"/>
          <w:szCs w:val="28"/>
          <w:lang w:val="zh-TW" w:eastAsia="zh-TW"/>
        </w:rPr>
        <w:t>该房间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已配备试验台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4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组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，电源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布线已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完成且在使用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/>
          <w:bCs/>
          <w:kern w:val="0"/>
          <w:sz w:val="28"/>
          <w:szCs w:val="28"/>
        </w:rPr>
      </w:pPr>
      <w:r>
        <w:rPr>
          <w:rFonts w:eastAsia="仿宋" w:cs="Times New Roman"/>
          <w:b/>
          <w:bCs/>
          <w:kern w:val="0"/>
          <w:sz w:val="28"/>
          <w:szCs w:val="28"/>
        </w:rPr>
        <w:t>改造要求：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（1）该房间由2个60m</w:t>
      </w:r>
      <w:r>
        <w:rPr>
          <w:rFonts w:eastAsia="仿宋" w:cs="Times New Roman"/>
          <w:bCs/>
          <w:kern w:val="0"/>
          <w:sz w:val="28"/>
          <w:szCs w:val="28"/>
          <w:vertAlign w:val="superscript"/>
        </w:rPr>
        <w:t>2</w:t>
      </w:r>
      <w:r>
        <w:rPr>
          <w:rFonts w:eastAsia="仿宋" w:cs="Times New Roman"/>
          <w:kern w:val="0"/>
          <w:sz w:val="28"/>
          <w:szCs w:val="28"/>
          <w:u w:color="0000FF"/>
        </w:rPr>
        <w:t>（8.21m*7.26m）</w:t>
      </w:r>
      <w:r>
        <w:rPr>
          <w:rFonts w:eastAsia="仿宋" w:cs="Times New Roman"/>
          <w:bCs/>
          <w:kern w:val="0"/>
          <w:sz w:val="28"/>
          <w:szCs w:val="28"/>
        </w:rPr>
        <w:t>房间组成，去除中间</w:t>
      </w:r>
      <w:r>
        <w:rPr>
          <w:rFonts w:hint="eastAsia" w:eastAsia="仿宋" w:cs="Times New Roman"/>
          <w:bCs/>
          <w:kern w:val="0"/>
          <w:sz w:val="28"/>
          <w:szCs w:val="28"/>
        </w:rPr>
        <w:t>墙</w:t>
      </w:r>
      <w:r>
        <w:rPr>
          <w:rFonts w:eastAsia="仿宋" w:cs="Times New Roman"/>
          <w:bCs/>
          <w:kern w:val="0"/>
          <w:sz w:val="28"/>
          <w:szCs w:val="28"/>
        </w:rPr>
        <w:t>隔断</w:t>
      </w:r>
      <w:r>
        <w:rPr>
          <w:rFonts w:hint="eastAsia" w:eastAsia="仿宋" w:cs="Times New Roman"/>
          <w:bCs/>
          <w:kern w:val="0"/>
          <w:sz w:val="28"/>
          <w:szCs w:val="28"/>
        </w:rPr>
        <w:t>，使其</w:t>
      </w:r>
      <w:r>
        <w:rPr>
          <w:rFonts w:eastAsia="仿宋" w:cs="Times New Roman"/>
          <w:bCs/>
          <w:kern w:val="0"/>
          <w:sz w:val="28"/>
          <w:szCs w:val="28"/>
        </w:rPr>
        <w:t>相互</w:t>
      </w:r>
      <w:r>
        <w:rPr>
          <w:rFonts w:hint="eastAsia" w:eastAsia="仿宋" w:cs="Times New Roman"/>
          <w:bCs/>
          <w:kern w:val="0"/>
          <w:sz w:val="28"/>
          <w:szCs w:val="28"/>
        </w:rPr>
        <w:t>连接为1个120m</w:t>
      </w:r>
      <w:r>
        <w:rPr>
          <w:rFonts w:eastAsia="仿宋" w:cs="Times New Roman"/>
          <w:bCs/>
          <w:kern w:val="0"/>
          <w:sz w:val="28"/>
          <w:szCs w:val="28"/>
          <w:vertAlign w:val="superscript"/>
        </w:rPr>
        <w:t>2</w:t>
      </w:r>
      <w:r>
        <w:rPr>
          <w:rFonts w:hint="eastAsia" w:eastAsia="仿宋" w:cs="Times New Roman"/>
          <w:bCs/>
          <w:kern w:val="0"/>
          <w:sz w:val="28"/>
          <w:szCs w:val="28"/>
        </w:rPr>
        <w:t>的大房间</w:t>
      </w:r>
      <w:r>
        <w:rPr>
          <w:rFonts w:eastAsia="仿宋" w:cs="Times New Roman"/>
          <w:bCs/>
          <w:kern w:val="0"/>
          <w:sz w:val="28"/>
          <w:szCs w:val="28"/>
        </w:rPr>
        <w:t>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（2）吊顶；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（3）吊顶上方布置通风管道系统和风机，吊顶上通风口在试验台正上方；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（4）</w:t>
      </w:r>
      <w:r>
        <w:rPr>
          <w:rFonts w:hint="eastAsia" w:eastAsia="仿宋" w:cs="Times New Roman"/>
          <w:bCs/>
          <w:kern w:val="0"/>
          <w:sz w:val="28"/>
          <w:szCs w:val="28"/>
        </w:rPr>
        <w:t>门后电路应急总开关，红色大按钮，为实验室紧急情况下应急装置；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（5）试验台全部通</w:t>
      </w:r>
      <w:r>
        <w:rPr>
          <w:rFonts w:hint="eastAsia" w:eastAsia="仿宋" w:cs="Times New Roman"/>
          <w:bCs/>
          <w:kern w:val="0"/>
          <w:sz w:val="28"/>
          <w:szCs w:val="28"/>
        </w:rPr>
        <w:t>水电并配照明；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（6）墙壁粉刷；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（7）地面铺设无尘地胶（附</w:t>
      </w:r>
      <w:r>
        <w:rPr>
          <w:rFonts w:hint="eastAsia" w:eastAsia="仿宋" w:cs="Times New Roman"/>
          <w:bCs/>
          <w:kern w:val="0"/>
          <w:sz w:val="28"/>
          <w:szCs w:val="28"/>
        </w:rPr>
        <w:t>试验台</w:t>
      </w:r>
      <w:r>
        <w:rPr>
          <w:rFonts w:eastAsia="仿宋" w:cs="Times New Roman"/>
          <w:bCs/>
          <w:kern w:val="0"/>
          <w:sz w:val="28"/>
          <w:szCs w:val="28"/>
        </w:rPr>
        <w:t>拆装）；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（8）</w:t>
      </w:r>
      <w:r>
        <w:rPr>
          <w:rFonts w:hint="eastAsia" w:eastAsia="仿宋" w:cs="Times New Roman"/>
          <w:bCs/>
          <w:kern w:val="0"/>
          <w:sz w:val="28"/>
          <w:szCs w:val="28"/>
        </w:rPr>
        <w:t>3P</w:t>
      </w:r>
      <w:r>
        <w:rPr>
          <w:rFonts w:eastAsia="仿宋" w:cs="Times New Roman"/>
          <w:bCs/>
          <w:kern w:val="0"/>
          <w:sz w:val="28"/>
          <w:szCs w:val="28"/>
        </w:rPr>
        <w:t>柜式空调2台；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hint="eastAsia" w:eastAsia="仿宋" w:cs="Times New Roman"/>
          <w:bCs/>
          <w:kern w:val="0"/>
          <w:sz w:val="28"/>
          <w:szCs w:val="28"/>
        </w:rPr>
        <w:t>（9）该房间主要耗能电器有：烘箱2450W*2、电炉1500W*8、分光光度计50W*</w:t>
      </w:r>
      <w:r>
        <w:rPr>
          <w:rFonts w:eastAsia="仿宋" w:cs="Times New Roman"/>
          <w:bCs/>
          <w:kern w:val="0"/>
          <w:sz w:val="28"/>
          <w:szCs w:val="28"/>
        </w:rPr>
        <w:t>4</w:t>
      </w:r>
      <w:r>
        <w:rPr>
          <w:rFonts w:hint="eastAsia" w:eastAsia="仿宋" w:cs="Times New Roman"/>
          <w:bCs/>
          <w:kern w:val="0"/>
          <w:sz w:val="28"/>
          <w:szCs w:val="28"/>
        </w:rPr>
        <w:t>、空调2350W*2、冰箱50W*1、通风风机125W*6、水浴锅1500W*8、显微镜150W</w:t>
      </w:r>
      <w:r>
        <w:rPr>
          <w:rFonts w:eastAsia="仿宋" w:cs="Times New Roman"/>
          <w:bCs/>
          <w:kern w:val="0"/>
          <w:sz w:val="28"/>
          <w:szCs w:val="28"/>
        </w:rPr>
        <w:t>*1</w:t>
      </w:r>
      <w:r>
        <w:rPr>
          <w:rFonts w:hint="eastAsia" w:eastAsia="仿宋" w:cs="Times New Roman"/>
          <w:bCs/>
          <w:kern w:val="0"/>
          <w:sz w:val="28"/>
          <w:szCs w:val="28"/>
        </w:rPr>
        <w:t>、培养箱</w:t>
      </w:r>
      <w:r>
        <w:rPr>
          <w:rFonts w:eastAsia="仿宋" w:cs="Times New Roman"/>
          <w:bCs/>
          <w:kern w:val="0"/>
          <w:sz w:val="28"/>
          <w:szCs w:val="28"/>
        </w:rPr>
        <w:t>14</w:t>
      </w:r>
      <w:r>
        <w:rPr>
          <w:rFonts w:hint="eastAsia" w:eastAsia="仿宋" w:cs="Times New Roman"/>
          <w:bCs/>
          <w:kern w:val="0"/>
          <w:sz w:val="28"/>
          <w:szCs w:val="28"/>
        </w:rPr>
        <w:t>00W</w:t>
      </w:r>
      <w:r>
        <w:rPr>
          <w:rFonts w:eastAsia="仿宋" w:cs="Times New Roman"/>
          <w:bCs/>
          <w:kern w:val="0"/>
          <w:sz w:val="28"/>
          <w:szCs w:val="28"/>
        </w:rPr>
        <w:t>*6</w:t>
      </w:r>
      <w:r>
        <w:rPr>
          <w:rFonts w:hint="eastAsia" w:eastAsia="仿宋" w:cs="Times New Roman"/>
          <w:bCs/>
          <w:kern w:val="0"/>
          <w:sz w:val="28"/>
          <w:szCs w:val="28"/>
        </w:rPr>
        <w:t>等，共计功率达</w:t>
      </w:r>
      <w:r>
        <w:rPr>
          <w:rFonts w:eastAsia="仿宋" w:cs="Times New Roman"/>
          <w:bCs/>
          <w:kern w:val="0"/>
          <w:sz w:val="28"/>
          <w:szCs w:val="28"/>
        </w:rPr>
        <w:t>43</w:t>
      </w:r>
      <w:r>
        <w:rPr>
          <w:rFonts w:hint="eastAsia" w:eastAsia="仿宋" w:cs="Times New Roman"/>
          <w:bCs/>
          <w:kern w:val="0"/>
          <w:sz w:val="28"/>
          <w:szCs w:val="28"/>
        </w:rPr>
        <w:t>KW，建议扩充至</w:t>
      </w:r>
      <w:r>
        <w:rPr>
          <w:rFonts w:eastAsia="仿宋" w:cs="Times New Roman"/>
          <w:bCs/>
          <w:kern w:val="0"/>
          <w:sz w:val="28"/>
          <w:szCs w:val="28"/>
        </w:rPr>
        <w:t>50</w:t>
      </w:r>
      <w:r>
        <w:rPr>
          <w:rFonts w:hint="eastAsia" w:eastAsia="仿宋" w:cs="Times New Roman"/>
          <w:bCs/>
          <w:kern w:val="0"/>
          <w:sz w:val="28"/>
          <w:szCs w:val="28"/>
        </w:rPr>
        <w:t>KW，以备后期设备添加。</w:t>
      </w:r>
      <w:r>
        <w:rPr>
          <w:rFonts w:eastAsia="仿宋" w:cs="Times New Roman"/>
          <w:b/>
          <w:bCs/>
          <w:kern w:val="0"/>
          <w:sz w:val="28"/>
          <w:szCs w:val="28"/>
        </w:rPr>
        <w:t>请先检测该房间电容再做改造。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bCs/>
          <w:sz w:val="28"/>
          <w:szCs w:val="28"/>
        </w:rPr>
      </w:pPr>
      <w:r>
        <w:rPr>
          <w:rFonts w:eastAsia="仿宋" w:cs="Times New Roman"/>
          <w:b/>
          <w:bCs/>
          <w:sz w:val="28"/>
          <w:szCs w:val="28"/>
        </w:rPr>
        <w:t>4、S212消化室：</w:t>
      </w:r>
      <w:r>
        <w:rPr>
          <w:rFonts w:eastAsia="仿宋" w:cs="Times New Roman"/>
          <w:bCs/>
          <w:sz w:val="28"/>
          <w:szCs w:val="28"/>
        </w:rPr>
        <w:t>面积：30m</w:t>
      </w:r>
      <w:r>
        <w:rPr>
          <w:rFonts w:eastAsia="仿宋" w:cs="Times New Roman"/>
          <w:bCs/>
          <w:sz w:val="28"/>
          <w:szCs w:val="28"/>
          <w:vertAlign w:val="superscript"/>
        </w:rPr>
        <w:t>2</w:t>
      </w:r>
      <w:r>
        <w:rPr>
          <w:rFonts w:hint="eastAsia" w:eastAsia="仿宋" w:cs="Times New Roman"/>
          <w:sz w:val="28"/>
          <w:szCs w:val="28"/>
        </w:rPr>
        <w:t>（8.21m*</w:t>
      </w:r>
      <w:r>
        <w:rPr>
          <w:rFonts w:eastAsia="仿宋" w:cs="Times New Roman"/>
          <w:sz w:val="28"/>
          <w:szCs w:val="28"/>
        </w:rPr>
        <w:t>3.68</w:t>
      </w:r>
      <w:r>
        <w:rPr>
          <w:rFonts w:hint="eastAsia" w:eastAsia="仿宋" w:cs="Times New Roman"/>
          <w:sz w:val="28"/>
          <w:szCs w:val="28"/>
        </w:rPr>
        <w:t>m）</w:t>
      </w:r>
      <w:r>
        <w:rPr>
          <w:rFonts w:eastAsia="仿宋" w:cs="Times New Roman"/>
          <w:bCs/>
          <w:sz w:val="28"/>
          <w:szCs w:val="28"/>
        </w:rPr>
        <w:t>，配有消化橱，马弗炉、烘箱等高温设备一并进入。</w:t>
      </w:r>
      <w:r>
        <w:rPr>
          <w:rFonts w:eastAsia="仿宋" w:cs="Times New Roman"/>
          <w:sz w:val="28"/>
          <w:szCs w:val="28"/>
          <w:lang w:val="zh-TW" w:eastAsia="zh-TW"/>
        </w:rPr>
        <w:t>该房间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已配备试验台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1/2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组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，电源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布线已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完成且在使用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bCs/>
          <w:sz w:val="28"/>
          <w:szCs w:val="28"/>
        </w:rPr>
      </w:pPr>
      <w:r>
        <w:rPr>
          <w:rFonts w:eastAsia="仿宋" w:cs="Times New Roman"/>
          <w:b/>
          <w:bCs/>
          <w:sz w:val="28"/>
          <w:szCs w:val="28"/>
        </w:rPr>
        <w:t>改造要求</w:t>
      </w:r>
      <w:r>
        <w:rPr>
          <w:rFonts w:eastAsia="仿宋" w:cs="Times New Roman"/>
          <w:bCs/>
          <w:sz w:val="28"/>
          <w:szCs w:val="28"/>
        </w:rPr>
        <w:t>：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（1）通风橱已存在，需增加强排系统和风机；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（2）吊顶；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（3）吊顶上方布置通风管道系统和风机，吊顶上通风口在试验台正上方；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（4）</w:t>
      </w:r>
      <w:r>
        <w:rPr>
          <w:rFonts w:hint="eastAsia" w:eastAsia="仿宋" w:cs="Times New Roman"/>
          <w:bCs/>
          <w:kern w:val="0"/>
          <w:sz w:val="28"/>
          <w:szCs w:val="28"/>
        </w:rPr>
        <w:t>门后电路应急总开关，红色大按钮，为实验室紧急情况下应急装置；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bCs/>
          <w:kern w:val="0"/>
          <w:sz w:val="28"/>
          <w:szCs w:val="28"/>
        </w:rPr>
      </w:pPr>
      <w:r>
        <w:rPr>
          <w:rFonts w:hint="eastAsia" w:eastAsia="仿宋" w:cs="Times New Roman"/>
          <w:bCs/>
          <w:kern w:val="0"/>
          <w:sz w:val="28"/>
          <w:szCs w:val="28"/>
        </w:rPr>
        <w:t>（</w:t>
      </w:r>
      <w:r>
        <w:rPr>
          <w:rFonts w:eastAsia="仿宋" w:cs="Times New Roman"/>
          <w:bCs/>
          <w:kern w:val="0"/>
          <w:sz w:val="28"/>
          <w:szCs w:val="28"/>
        </w:rPr>
        <w:t>5</w:t>
      </w:r>
      <w:r>
        <w:rPr>
          <w:rFonts w:hint="eastAsia" w:eastAsia="仿宋" w:cs="Times New Roman"/>
          <w:bCs/>
          <w:kern w:val="0"/>
          <w:sz w:val="28"/>
          <w:szCs w:val="28"/>
        </w:rPr>
        <w:t>）通风橱和</w:t>
      </w:r>
      <w:r>
        <w:rPr>
          <w:rFonts w:eastAsia="仿宋" w:cs="Times New Roman"/>
          <w:bCs/>
          <w:kern w:val="0"/>
          <w:sz w:val="28"/>
          <w:szCs w:val="28"/>
        </w:rPr>
        <w:t>试验台通水电；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（5）墙壁粉刷；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（6）地面铺设无尘地胶（附</w:t>
      </w:r>
      <w:r>
        <w:rPr>
          <w:rFonts w:hint="eastAsia" w:eastAsia="仿宋" w:cs="Times New Roman"/>
          <w:bCs/>
          <w:kern w:val="0"/>
          <w:sz w:val="28"/>
          <w:szCs w:val="28"/>
        </w:rPr>
        <w:t>试验台</w:t>
      </w:r>
      <w:r>
        <w:rPr>
          <w:rFonts w:eastAsia="仿宋" w:cs="Times New Roman"/>
          <w:bCs/>
          <w:kern w:val="0"/>
          <w:sz w:val="28"/>
          <w:szCs w:val="28"/>
        </w:rPr>
        <w:t>拆</w:t>
      </w:r>
      <w:r>
        <w:rPr>
          <w:rFonts w:hint="eastAsia" w:eastAsia="仿宋" w:cs="Times New Roman"/>
          <w:bCs/>
          <w:kern w:val="0"/>
          <w:sz w:val="28"/>
          <w:szCs w:val="28"/>
        </w:rPr>
        <w:t>装</w:t>
      </w:r>
      <w:r>
        <w:rPr>
          <w:rFonts w:eastAsia="仿宋" w:cs="Times New Roman"/>
          <w:bCs/>
          <w:kern w:val="0"/>
          <w:sz w:val="28"/>
          <w:szCs w:val="28"/>
        </w:rPr>
        <w:t>）；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hint="eastAsia" w:eastAsia="仿宋" w:cs="Times New Roman"/>
          <w:bCs/>
          <w:kern w:val="0"/>
          <w:sz w:val="28"/>
          <w:szCs w:val="28"/>
        </w:rPr>
        <w:t>（</w:t>
      </w:r>
      <w:r>
        <w:rPr>
          <w:rFonts w:eastAsia="仿宋" w:cs="Times New Roman"/>
          <w:bCs/>
          <w:kern w:val="0"/>
          <w:sz w:val="28"/>
          <w:szCs w:val="28"/>
        </w:rPr>
        <w:t>7</w:t>
      </w:r>
      <w:r>
        <w:rPr>
          <w:rFonts w:hint="eastAsia" w:eastAsia="仿宋" w:cs="Times New Roman"/>
          <w:bCs/>
          <w:kern w:val="0"/>
          <w:sz w:val="28"/>
          <w:szCs w:val="28"/>
        </w:rPr>
        <w:t>）该房间主要耗能电器有：烘箱2450W*2、</w:t>
      </w:r>
      <w:r>
        <w:rPr>
          <w:rFonts w:eastAsia="仿宋" w:cs="Times New Roman"/>
          <w:bCs/>
          <w:kern w:val="0"/>
          <w:sz w:val="28"/>
          <w:szCs w:val="28"/>
        </w:rPr>
        <w:t>消化炉3600</w:t>
      </w:r>
      <w:r>
        <w:rPr>
          <w:rFonts w:hint="eastAsia" w:eastAsia="仿宋" w:cs="Times New Roman"/>
          <w:bCs/>
          <w:kern w:val="0"/>
          <w:sz w:val="28"/>
          <w:szCs w:val="28"/>
        </w:rPr>
        <w:t>W*</w:t>
      </w:r>
      <w:r>
        <w:rPr>
          <w:rFonts w:eastAsia="仿宋" w:cs="Times New Roman"/>
          <w:bCs/>
          <w:kern w:val="0"/>
          <w:sz w:val="28"/>
          <w:szCs w:val="28"/>
        </w:rPr>
        <w:t>1、</w:t>
      </w:r>
      <w:r>
        <w:rPr>
          <w:rFonts w:hint="eastAsia" w:eastAsia="仿宋" w:cs="Times New Roman"/>
          <w:bCs/>
          <w:kern w:val="0"/>
          <w:sz w:val="28"/>
          <w:szCs w:val="28"/>
        </w:rPr>
        <w:t>马弗炉</w:t>
      </w:r>
      <w:r>
        <w:rPr>
          <w:rFonts w:eastAsia="仿宋" w:cs="Times New Roman"/>
          <w:bCs/>
          <w:kern w:val="0"/>
          <w:sz w:val="28"/>
          <w:szCs w:val="28"/>
        </w:rPr>
        <w:t>4000</w:t>
      </w:r>
      <w:r>
        <w:rPr>
          <w:rFonts w:hint="eastAsia" w:eastAsia="仿宋" w:cs="Times New Roman"/>
          <w:bCs/>
          <w:kern w:val="0"/>
          <w:sz w:val="28"/>
          <w:szCs w:val="28"/>
        </w:rPr>
        <w:t>W*</w:t>
      </w:r>
      <w:r>
        <w:rPr>
          <w:rFonts w:eastAsia="仿宋" w:cs="Times New Roman"/>
          <w:bCs/>
          <w:kern w:val="0"/>
          <w:sz w:val="28"/>
          <w:szCs w:val="28"/>
        </w:rPr>
        <w:t>3、</w:t>
      </w:r>
      <w:r>
        <w:rPr>
          <w:rFonts w:hint="eastAsia" w:eastAsia="仿宋" w:cs="Times New Roman"/>
          <w:bCs/>
          <w:kern w:val="0"/>
          <w:sz w:val="28"/>
          <w:szCs w:val="28"/>
        </w:rPr>
        <w:t>电炉1500W*4、通风风机125W*3等，共计功率达</w:t>
      </w:r>
      <w:r>
        <w:rPr>
          <w:rFonts w:eastAsia="仿宋" w:cs="Times New Roman"/>
          <w:bCs/>
          <w:kern w:val="0"/>
          <w:sz w:val="28"/>
          <w:szCs w:val="28"/>
        </w:rPr>
        <w:t>27</w:t>
      </w:r>
      <w:r>
        <w:rPr>
          <w:rFonts w:hint="eastAsia" w:eastAsia="仿宋" w:cs="Times New Roman"/>
          <w:bCs/>
          <w:kern w:val="0"/>
          <w:sz w:val="28"/>
          <w:szCs w:val="28"/>
        </w:rPr>
        <w:t>KW，建议扩充至</w:t>
      </w:r>
      <w:r>
        <w:rPr>
          <w:rFonts w:eastAsia="仿宋" w:cs="Times New Roman"/>
          <w:bCs/>
          <w:kern w:val="0"/>
          <w:sz w:val="28"/>
          <w:szCs w:val="28"/>
        </w:rPr>
        <w:t>40</w:t>
      </w:r>
      <w:r>
        <w:rPr>
          <w:rFonts w:hint="eastAsia" w:eastAsia="仿宋" w:cs="Times New Roman"/>
          <w:bCs/>
          <w:kern w:val="0"/>
          <w:sz w:val="28"/>
          <w:szCs w:val="28"/>
        </w:rPr>
        <w:t>KW，以备后期</w:t>
      </w:r>
      <w:r>
        <w:rPr>
          <w:rFonts w:eastAsia="仿宋" w:cs="Times New Roman"/>
          <w:bCs/>
          <w:kern w:val="0"/>
          <w:sz w:val="28"/>
          <w:szCs w:val="28"/>
        </w:rPr>
        <w:t>发热</w:t>
      </w:r>
      <w:r>
        <w:rPr>
          <w:rFonts w:hint="eastAsia" w:eastAsia="仿宋" w:cs="Times New Roman"/>
          <w:bCs/>
          <w:kern w:val="0"/>
          <w:sz w:val="28"/>
          <w:szCs w:val="28"/>
        </w:rPr>
        <w:t>设备添加。</w:t>
      </w:r>
      <w:r>
        <w:rPr>
          <w:rFonts w:eastAsia="仿宋" w:cs="Times New Roman"/>
          <w:b/>
          <w:bCs/>
          <w:kern w:val="0"/>
          <w:sz w:val="28"/>
          <w:szCs w:val="28"/>
        </w:rPr>
        <w:t>请先检测该房间电容再做改造。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kern w:val="0"/>
          <w:sz w:val="28"/>
          <w:szCs w:val="28"/>
          <w:lang w:val="zh-TW"/>
        </w:rPr>
      </w:pPr>
      <w:r>
        <w:rPr>
          <w:rFonts w:eastAsia="仿宋" w:cs="Times New Roman"/>
          <w:b/>
          <w:bCs/>
          <w:sz w:val="28"/>
          <w:szCs w:val="28"/>
        </w:rPr>
        <w:t>5</w:t>
      </w:r>
      <w:r>
        <w:rPr>
          <w:rFonts w:eastAsia="仿宋" w:cs="Times New Roman"/>
          <w:b/>
          <w:bCs/>
          <w:sz w:val="28"/>
          <w:szCs w:val="28"/>
          <w:lang w:val="zh-TW" w:eastAsia="zh-TW"/>
        </w:rPr>
        <w:t>、</w:t>
      </w:r>
      <w:r>
        <w:rPr>
          <w:rFonts w:eastAsia="仿宋" w:cs="Times New Roman"/>
          <w:b/>
          <w:bCs/>
          <w:sz w:val="28"/>
          <w:szCs w:val="28"/>
          <w:lang w:val="zh-TW"/>
        </w:rPr>
        <w:t>S</w:t>
      </w:r>
      <w:r>
        <w:rPr>
          <w:rFonts w:eastAsia="PMingLiU" w:cs="Times New Roman"/>
          <w:b/>
          <w:bCs/>
          <w:sz w:val="28"/>
          <w:szCs w:val="28"/>
          <w:lang w:val="zh-TW" w:eastAsia="zh-TW"/>
        </w:rPr>
        <w:t>214</w:t>
      </w:r>
      <w:r>
        <w:rPr>
          <w:rFonts w:cs="Times New Roman"/>
          <w:b/>
          <w:bCs/>
          <w:sz w:val="28"/>
          <w:szCs w:val="28"/>
          <w:lang w:val="zh-TW"/>
        </w:rPr>
        <w:t>样品及准备室</w:t>
      </w:r>
      <w:r>
        <w:rPr>
          <w:rFonts w:eastAsia="仿宋" w:cs="Times New Roman"/>
          <w:b/>
          <w:bCs/>
          <w:kern w:val="0"/>
          <w:sz w:val="28"/>
          <w:szCs w:val="28"/>
          <w:lang w:val="zh-TW" w:eastAsia="zh-TW"/>
        </w:rPr>
        <w:t>：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面积：</w:t>
      </w:r>
      <w:r>
        <w:rPr>
          <w:rFonts w:eastAsia="仿宋" w:cs="Times New Roman"/>
          <w:kern w:val="0"/>
          <w:sz w:val="28"/>
          <w:szCs w:val="28"/>
        </w:rPr>
        <w:t>60m</w:t>
      </w:r>
      <w:r>
        <w:rPr>
          <w:rFonts w:eastAsia="仿宋" w:cs="Times New Roman"/>
          <w:kern w:val="0"/>
          <w:sz w:val="28"/>
          <w:szCs w:val="28"/>
          <w:vertAlign w:val="superscript"/>
        </w:rPr>
        <w:t>2</w:t>
      </w:r>
      <w:r>
        <w:rPr>
          <w:rFonts w:eastAsia="仿宋" w:cs="Times New Roman"/>
          <w:kern w:val="0"/>
          <w:sz w:val="28"/>
          <w:szCs w:val="28"/>
          <w:u w:color="0000FF"/>
        </w:rPr>
        <w:t>（8.21m*7.26m）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，工作台，</w:t>
      </w:r>
      <w:r>
        <w:rPr>
          <w:rFonts w:eastAsia="仿宋" w:cs="Times New Roman"/>
          <w:kern w:val="0"/>
          <w:sz w:val="28"/>
          <w:szCs w:val="28"/>
          <w:lang w:val="zh-TW"/>
        </w:rPr>
        <w:t>配有干燥、粉碎、冷藏、灭菌、及纯水制备。</w:t>
      </w:r>
      <w:r>
        <w:rPr>
          <w:rFonts w:eastAsia="仿宋" w:cs="Times New Roman"/>
          <w:sz w:val="28"/>
          <w:szCs w:val="28"/>
          <w:lang w:val="zh-TW" w:eastAsia="zh-TW"/>
        </w:rPr>
        <w:t>该房间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已配备试验台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2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组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，电源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布线已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完成且在使用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/>
          <w:bCs/>
          <w:kern w:val="0"/>
          <w:sz w:val="28"/>
          <w:szCs w:val="28"/>
        </w:rPr>
      </w:pPr>
      <w:r>
        <w:rPr>
          <w:rFonts w:eastAsia="仿宋" w:cs="Times New Roman"/>
          <w:b/>
          <w:bCs/>
          <w:kern w:val="0"/>
          <w:sz w:val="28"/>
          <w:szCs w:val="28"/>
        </w:rPr>
        <w:t>改造要求：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（1）吊顶；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（2）吊顶上方布置通风管道系统和风机，吊顶上通风口在试验台正上方；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（3）</w:t>
      </w:r>
      <w:r>
        <w:rPr>
          <w:rFonts w:hint="eastAsia" w:eastAsia="仿宋" w:cs="Times New Roman"/>
          <w:bCs/>
          <w:kern w:val="0"/>
          <w:sz w:val="28"/>
          <w:szCs w:val="28"/>
        </w:rPr>
        <w:t>门后电路应急总开关，红色大按钮，为实验室紧急情况下应急装置；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（4）墙壁粉刷；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（5）地面铺设无尘地胶（附</w:t>
      </w:r>
      <w:r>
        <w:rPr>
          <w:rFonts w:hint="eastAsia" w:eastAsia="仿宋" w:cs="Times New Roman"/>
          <w:bCs/>
          <w:kern w:val="0"/>
          <w:sz w:val="28"/>
          <w:szCs w:val="28"/>
        </w:rPr>
        <w:t>实验</w:t>
      </w:r>
      <w:r>
        <w:rPr>
          <w:rFonts w:eastAsia="仿宋" w:cs="Times New Roman"/>
          <w:bCs/>
          <w:kern w:val="0"/>
          <w:sz w:val="28"/>
          <w:szCs w:val="28"/>
        </w:rPr>
        <w:t>台拆装）；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（6）</w:t>
      </w:r>
      <w:r>
        <w:rPr>
          <w:rFonts w:hint="eastAsia" w:eastAsia="仿宋" w:cs="Times New Roman"/>
          <w:bCs/>
          <w:kern w:val="0"/>
          <w:sz w:val="28"/>
          <w:szCs w:val="28"/>
        </w:rPr>
        <w:t>3P</w:t>
      </w:r>
      <w:r>
        <w:rPr>
          <w:rFonts w:eastAsia="仿宋" w:cs="Times New Roman"/>
          <w:bCs/>
          <w:kern w:val="0"/>
          <w:sz w:val="28"/>
          <w:szCs w:val="28"/>
        </w:rPr>
        <w:t>柜式空调1台；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hint="eastAsia" w:eastAsia="仿宋" w:cs="Times New Roman"/>
          <w:bCs/>
          <w:kern w:val="0"/>
          <w:sz w:val="28"/>
          <w:szCs w:val="28"/>
        </w:rPr>
        <w:t>（</w:t>
      </w:r>
      <w:r>
        <w:rPr>
          <w:rFonts w:eastAsia="仿宋" w:cs="Times New Roman"/>
          <w:bCs/>
          <w:kern w:val="0"/>
          <w:sz w:val="28"/>
          <w:szCs w:val="28"/>
        </w:rPr>
        <w:t>7</w:t>
      </w:r>
      <w:r>
        <w:rPr>
          <w:rFonts w:hint="eastAsia" w:eastAsia="仿宋" w:cs="Times New Roman"/>
          <w:bCs/>
          <w:kern w:val="0"/>
          <w:sz w:val="28"/>
          <w:szCs w:val="28"/>
        </w:rPr>
        <w:t>）该房间主要耗能电器有：烘箱2450W*2、电炉1500W*8、空调2350W*1、冰箱50W*3、通风风机125W*4、水浴锅1500W*2、</w:t>
      </w:r>
      <w:r>
        <w:rPr>
          <w:rFonts w:eastAsia="仿宋" w:cs="Times New Roman"/>
          <w:bCs/>
          <w:kern w:val="0"/>
          <w:sz w:val="28"/>
          <w:szCs w:val="28"/>
        </w:rPr>
        <w:t>粉碎机450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*2、</w:t>
      </w:r>
      <w:r>
        <w:rPr>
          <w:rFonts w:hint="eastAsia" w:eastAsia="仿宋" w:cs="Times New Roman"/>
          <w:bCs/>
          <w:kern w:val="0"/>
          <w:sz w:val="28"/>
          <w:szCs w:val="28"/>
        </w:rPr>
        <w:t>灭菌</w:t>
      </w:r>
      <w:r>
        <w:rPr>
          <w:rFonts w:eastAsia="仿宋" w:cs="Times New Roman"/>
          <w:bCs/>
          <w:kern w:val="0"/>
          <w:sz w:val="28"/>
          <w:szCs w:val="28"/>
        </w:rPr>
        <w:t>锅1500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*1、</w:t>
      </w:r>
      <w:r>
        <w:rPr>
          <w:rFonts w:hint="eastAsia" w:eastAsia="仿宋" w:cs="Times New Roman"/>
          <w:bCs/>
          <w:kern w:val="0"/>
          <w:sz w:val="28"/>
          <w:szCs w:val="28"/>
        </w:rPr>
        <w:t>纯水仪</w:t>
      </w:r>
      <w:r>
        <w:rPr>
          <w:rFonts w:eastAsia="仿宋" w:cs="Times New Roman"/>
          <w:bCs/>
          <w:kern w:val="0"/>
          <w:sz w:val="28"/>
          <w:szCs w:val="28"/>
        </w:rPr>
        <w:t>30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、</w:t>
      </w:r>
      <w:r>
        <w:rPr>
          <w:rFonts w:hint="eastAsia" w:eastAsia="仿宋" w:cs="Times New Roman"/>
          <w:bCs/>
          <w:kern w:val="0"/>
          <w:sz w:val="28"/>
          <w:szCs w:val="28"/>
        </w:rPr>
        <w:t>离心机</w:t>
      </w:r>
      <w:r>
        <w:rPr>
          <w:rFonts w:eastAsia="仿宋" w:cs="Times New Roman"/>
          <w:bCs/>
          <w:kern w:val="0"/>
          <w:sz w:val="28"/>
          <w:szCs w:val="28"/>
        </w:rPr>
        <w:t>1500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*2</w:t>
      </w:r>
      <w:r>
        <w:rPr>
          <w:rFonts w:hint="eastAsia" w:eastAsia="仿宋" w:cs="Times New Roman"/>
          <w:bCs/>
          <w:kern w:val="0"/>
          <w:sz w:val="28"/>
          <w:szCs w:val="28"/>
        </w:rPr>
        <w:t>等，共计功率达</w:t>
      </w:r>
      <w:r>
        <w:rPr>
          <w:rFonts w:eastAsia="仿宋" w:cs="Times New Roman"/>
          <w:bCs/>
          <w:kern w:val="0"/>
          <w:sz w:val="28"/>
          <w:szCs w:val="28"/>
        </w:rPr>
        <w:t>28</w:t>
      </w:r>
      <w:r>
        <w:rPr>
          <w:rFonts w:hint="eastAsia" w:eastAsia="仿宋" w:cs="Times New Roman"/>
          <w:bCs/>
          <w:kern w:val="0"/>
          <w:sz w:val="28"/>
          <w:szCs w:val="28"/>
        </w:rPr>
        <w:t>KW，建议扩充至</w:t>
      </w:r>
      <w:r>
        <w:rPr>
          <w:rFonts w:eastAsia="仿宋" w:cs="Times New Roman"/>
          <w:bCs/>
          <w:kern w:val="0"/>
          <w:sz w:val="28"/>
          <w:szCs w:val="28"/>
        </w:rPr>
        <w:t>40</w:t>
      </w:r>
      <w:r>
        <w:rPr>
          <w:rFonts w:hint="eastAsia" w:eastAsia="仿宋" w:cs="Times New Roman"/>
          <w:bCs/>
          <w:kern w:val="0"/>
          <w:sz w:val="28"/>
          <w:szCs w:val="28"/>
        </w:rPr>
        <w:t>KW，以备后期设备添加。</w:t>
      </w:r>
      <w:r>
        <w:rPr>
          <w:rFonts w:eastAsia="仿宋" w:cs="Times New Roman"/>
          <w:b/>
          <w:bCs/>
          <w:kern w:val="0"/>
          <w:sz w:val="28"/>
          <w:szCs w:val="28"/>
        </w:rPr>
        <w:t>请先检测该房间电容再做改造。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rPr>
          <w:rFonts w:eastAsia="仿宋" w:cs="Times New Roman"/>
          <w:kern w:val="0"/>
          <w:sz w:val="28"/>
          <w:szCs w:val="28"/>
          <w:lang w:val="zh-TW"/>
        </w:rPr>
      </w:pPr>
      <w:r>
        <w:rPr>
          <w:rFonts w:eastAsia="仿宋" w:cs="Times New Roman"/>
          <w:b/>
          <w:bCs/>
          <w:kern w:val="0"/>
          <w:sz w:val="28"/>
          <w:szCs w:val="28"/>
          <w:lang w:val="zh-TW"/>
        </w:rPr>
        <w:t>6</w:t>
      </w:r>
      <w:r>
        <w:rPr>
          <w:rFonts w:eastAsia="仿宋" w:cs="Times New Roman"/>
          <w:b/>
          <w:bCs/>
          <w:kern w:val="0"/>
          <w:sz w:val="28"/>
          <w:szCs w:val="28"/>
          <w:lang w:val="zh-TW" w:eastAsia="zh-TW"/>
        </w:rPr>
        <w:t>、</w:t>
      </w:r>
      <w:r>
        <w:rPr>
          <w:rFonts w:eastAsia="仿宋" w:cs="Times New Roman"/>
          <w:b/>
          <w:bCs/>
          <w:kern w:val="0"/>
          <w:sz w:val="28"/>
          <w:szCs w:val="28"/>
          <w:lang w:val="zh-TW"/>
        </w:rPr>
        <w:t>S</w:t>
      </w:r>
      <w:r>
        <w:rPr>
          <w:rFonts w:eastAsia="PMingLiU" w:cs="Times New Roman"/>
          <w:b/>
          <w:bCs/>
          <w:kern w:val="0"/>
          <w:sz w:val="28"/>
          <w:szCs w:val="28"/>
          <w:lang w:val="zh-TW" w:eastAsia="zh-TW"/>
        </w:rPr>
        <w:t>216</w:t>
      </w:r>
      <w:r>
        <w:rPr>
          <w:rFonts w:cs="Times New Roman"/>
          <w:b/>
          <w:bCs/>
          <w:kern w:val="0"/>
          <w:sz w:val="28"/>
          <w:szCs w:val="28"/>
          <w:lang w:val="zh-TW"/>
        </w:rPr>
        <w:t>大型</w:t>
      </w:r>
      <w:r>
        <w:rPr>
          <w:rFonts w:eastAsia="仿宋" w:cs="Times New Roman"/>
          <w:b/>
          <w:bCs/>
          <w:kern w:val="0"/>
          <w:sz w:val="28"/>
          <w:szCs w:val="28"/>
          <w:lang w:val="zh-TW" w:eastAsia="zh-TW"/>
        </w:rPr>
        <w:t>仪器分析室：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面积：</w:t>
      </w:r>
      <w:r>
        <w:rPr>
          <w:rFonts w:eastAsia="仿宋" w:cs="Times New Roman"/>
          <w:kern w:val="0"/>
          <w:sz w:val="28"/>
          <w:szCs w:val="28"/>
        </w:rPr>
        <w:t>60m</w:t>
      </w:r>
      <w:r>
        <w:rPr>
          <w:rFonts w:eastAsia="仿宋" w:cs="Times New Roman"/>
          <w:kern w:val="0"/>
          <w:sz w:val="28"/>
          <w:szCs w:val="28"/>
          <w:vertAlign w:val="superscript"/>
        </w:rPr>
        <w:t>2</w:t>
      </w:r>
      <w:r>
        <w:rPr>
          <w:rFonts w:eastAsia="仿宋" w:cs="Times New Roman"/>
          <w:kern w:val="0"/>
          <w:sz w:val="28"/>
          <w:szCs w:val="28"/>
          <w:u w:color="0000FF"/>
        </w:rPr>
        <w:t>（8.21m*7.26m）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，气相色谱；液相色谱室；</w:t>
      </w:r>
      <w:r>
        <w:rPr>
          <w:rFonts w:eastAsia="仿宋" w:cs="Times New Roman"/>
          <w:kern w:val="0"/>
          <w:sz w:val="28"/>
          <w:szCs w:val="28"/>
          <w:lang w:val="zh-TW"/>
        </w:rPr>
        <w:t>质构仪；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离子色谱</w:t>
      </w:r>
      <w:r>
        <w:rPr>
          <w:rFonts w:eastAsia="仿宋" w:cs="Times New Roman"/>
          <w:kern w:val="0"/>
          <w:sz w:val="28"/>
          <w:szCs w:val="28"/>
          <w:lang w:val="zh-TW"/>
        </w:rPr>
        <w:t>等大仪器共享</w:t>
      </w:r>
      <w:r>
        <w:rPr>
          <w:rFonts w:eastAsia="仿宋" w:cs="Times New Roman"/>
          <w:sz w:val="28"/>
          <w:szCs w:val="28"/>
          <w:lang w:val="zh-TW" w:eastAsia="zh-TW"/>
        </w:rPr>
        <w:t>。该房间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已配备试验台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2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组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，电源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布线已</w:t>
      </w:r>
      <w:r>
        <w:rPr>
          <w:rFonts w:eastAsia="仿宋" w:cs="Times New Roman"/>
          <w:kern w:val="0"/>
          <w:sz w:val="28"/>
          <w:szCs w:val="28"/>
          <w:u w:color="0000FF"/>
          <w:lang w:val="zh-TW"/>
        </w:rPr>
        <w:t>完成且在使用</w:t>
      </w:r>
      <w:r>
        <w:rPr>
          <w:rFonts w:hint="eastAsia" w:eastAsia="仿宋" w:cs="Times New Roman"/>
          <w:kern w:val="0"/>
          <w:sz w:val="28"/>
          <w:szCs w:val="28"/>
          <w:u w:color="0000FF"/>
          <w:lang w:val="zh-TW"/>
        </w:rPr>
        <w:t>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/>
          <w:bCs/>
          <w:kern w:val="0"/>
          <w:sz w:val="28"/>
          <w:szCs w:val="28"/>
        </w:rPr>
      </w:pPr>
      <w:r>
        <w:rPr>
          <w:rFonts w:eastAsia="仿宋" w:cs="Times New Roman"/>
          <w:b/>
          <w:bCs/>
          <w:kern w:val="0"/>
          <w:sz w:val="28"/>
          <w:szCs w:val="28"/>
        </w:rPr>
        <w:t>改造要求：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（1）中间增加钢化玻璃隔断1份，隔断上开门，使</w:t>
      </w:r>
      <w:r>
        <w:rPr>
          <w:rFonts w:hint="eastAsia" w:eastAsia="仿宋" w:cs="Times New Roman"/>
          <w:bCs/>
          <w:kern w:val="0"/>
          <w:sz w:val="28"/>
          <w:szCs w:val="28"/>
        </w:rPr>
        <w:t>房间</w:t>
      </w:r>
      <w:r>
        <w:rPr>
          <w:rFonts w:eastAsia="仿宋" w:cs="Times New Roman"/>
          <w:bCs/>
          <w:kern w:val="0"/>
          <w:sz w:val="28"/>
          <w:szCs w:val="28"/>
        </w:rPr>
        <w:t>分割为2</w:t>
      </w:r>
      <w:r>
        <w:rPr>
          <w:rFonts w:hint="eastAsia" w:eastAsia="仿宋" w:cs="Times New Roman"/>
          <w:bCs/>
          <w:kern w:val="0"/>
          <w:sz w:val="28"/>
          <w:szCs w:val="28"/>
        </w:rPr>
        <w:t>个</w:t>
      </w:r>
      <w:r>
        <w:rPr>
          <w:rFonts w:eastAsia="仿宋" w:cs="Times New Roman"/>
          <w:bCs/>
          <w:kern w:val="0"/>
          <w:sz w:val="28"/>
          <w:szCs w:val="28"/>
        </w:rPr>
        <w:t>30</w:t>
      </w:r>
      <w:r>
        <w:rPr>
          <w:rFonts w:hint="eastAsia" w:eastAsia="仿宋" w:cs="Times New Roman"/>
          <w:bCs/>
          <w:kern w:val="0"/>
          <w:sz w:val="28"/>
          <w:szCs w:val="28"/>
        </w:rPr>
        <w:t>m</w:t>
      </w:r>
      <w:r>
        <w:rPr>
          <w:rFonts w:eastAsia="仿宋" w:cs="Times New Roman"/>
          <w:bCs/>
          <w:kern w:val="0"/>
          <w:sz w:val="28"/>
          <w:szCs w:val="28"/>
          <w:vertAlign w:val="superscript"/>
        </w:rPr>
        <w:t>2</w:t>
      </w:r>
      <w:r>
        <w:rPr>
          <w:rFonts w:hint="eastAsia" w:eastAsia="仿宋" w:cs="Times New Roman"/>
          <w:bCs/>
          <w:kern w:val="0"/>
          <w:sz w:val="28"/>
          <w:szCs w:val="28"/>
        </w:rPr>
        <w:t>的</w:t>
      </w:r>
      <w:r>
        <w:rPr>
          <w:rFonts w:eastAsia="仿宋" w:cs="Times New Roman"/>
          <w:bCs/>
          <w:kern w:val="0"/>
          <w:sz w:val="28"/>
          <w:szCs w:val="28"/>
        </w:rPr>
        <w:t>房间；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（2）吊顶；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（3）吊顶上方布置通风管道系统，吊顶上通风口在试验台正上方；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（4）万向抽气罩8套；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（5）</w:t>
      </w:r>
      <w:r>
        <w:rPr>
          <w:rFonts w:hint="eastAsia" w:eastAsia="仿宋" w:cs="Times New Roman"/>
          <w:bCs/>
          <w:kern w:val="0"/>
          <w:sz w:val="28"/>
          <w:szCs w:val="28"/>
        </w:rPr>
        <w:t>门后电路应急总开关，红色大按钮，为实验室紧急情况下应急装置；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（6）墙壁粉刷；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（7）地面铺设无尘地胶（附</w:t>
      </w:r>
      <w:r>
        <w:rPr>
          <w:rFonts w:hint="eastAsia" w:eastAsia="仿宋" w:cs="Times New Roman"/>
          <w:bCs/>
          <w:kern w:val="0"/>
          <w:sz w:val="28"/>
          <w:szCs w:val="28"/>
        </w:rPr>
        <w:t>试验台</w:t>
      </w:r>
      <w:r>
        <w:rPr>
          <w:rFonts w:eastAsia="仿宋" w:cs="Times New Roman"/>
          <w:bCs/>
          <w:kern w:val="0"/>
          <w:sz w:val="28"/>
          <w:szCs w:val="28"/>
        </w:rPr>
        <w:t>拆装）；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（8）</w:t>
      </w:r>
      <w:r>
        <w:rPr>
          <w:rFonts w:hint="eastAsia" w:eastAsia="仿宋" w:cs="Times New Roman"/>
          <w:bCs/>
          <w:kern w:val="0"/>
          <w:sz w:val="28"/>
          <w:szCs w:val="28"/>
        </w:rPr>
        <w:t>1.5P挂</w:t>
      </w:r>
      <w:r>
        <w:rPr>
          <w:rFonts w:eastAsia="仿宋" w:cs="Times New Roman"/>
          <w:bCs/>
          <w:kern w:val="0"/>
          <w:sz w:val="28"/>
          <w:szCs w:val="28"/>
        </w:rPr>
        <w:t>式空调2台。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PMingLiU" w:cs="Times New Roman"/>
          <w:kern w:val="0"/>
          <w:sz w:val="28"/>
          <w:szCs w:val="28"/>
          <w:u w:color="0000FF"/>
          <w:lang w:val="zh-TW" w:eastAsia="zh-TW"/>
        </w:rPr>
      </w:pPr>
      <w:r>
        <w:rPr>
          <w:rFonts w:hint="eastAsia" w:eastAsia="仿宋" w:cs="Times New Roman"/>
          <w:bCs/>
          <w:kern w:val="0"/>
          <w:sz w:val="28"/>
          <w:szCs w:val="28"/>
        </w:rPr>
        <w:t>（</w:t>
      </w:r>
      <w:r>
        <w:rPr>
          <w:rFonts w:eastAsia="仿宋" w:cs="Times New Roman"/>
          <w:bCs/>
          <w:kern w:val="0"/>
          <w:sz w:val="28"/>
          <w:szCs w:val="28"/>
        </w:rPr>
        <w:t>9</w:t>
      </w:r>
      <w:r>
        <w:rPr>
          <w:rFonts w:hint="eastAsia" w:eastAsia="仿宋" w:cs="Times New Roman"/>
          <w:bCs/>
          <w:kern w:val="0"/>
          <w:sz w:val="28"/>
          <w:szCs w:val="28"/>
        </w:rPr>
        <w:t>）该房间主要用电仪器有：冰箱50W</w:t>
      </w:r>
      <w:r>
        <w:rPr>
          <w:rFonts w:eastAsia="仿宋" w:cs="Times New Roman"/>
          <w:bCs/>
          <w:kern w:val="0"/>
          <w:sz w:val="28"/>
          <w:szCs w:val="28"/>
        </w:rPr>
        <w:t>*2</w:t>
      </w:r>
      <w:r>
        <w:rPr>
          <w:rFonts w:hint="eastAsia" w:eastAsia="仿宋" w:cs="Times New Roman"/>
          <w:bCs/>
          <w:kern w:val="0"/>
          <w:sz w:val="28"/>
          <w:szCs w:val="28"/>
        </w:rPr>
        <w:t>、空调1120W</w:t>
      </w:r>
      <w:r>
        <w:rPr>
          <w:rFonts w:eastAsia="仿宋" w:cs="Times New Roman"/>
          <w:bCs/>
          <w:kern w:val="0"/>
          <w:sz w:val="28"/>
          <w:szCs w:val="28"/>
        </w:rPr>
        <w:t>*2</w:t>
      </w:r>
      <w:r>
        <w:rPr>
          <w:rFonts w:hint="eastAsia" w:eastAsia="仿宋" w:cs="Times New Roman"/>
          <w:bCs/>
          <w:kern w:val="0"/>
          <w:sz w:val="28"/>
          <w:szCs w:val="28"/>
        </w:rPr>
        <w:t>、通风风机125W*</w:t>
      </w:r>
      <w:r>
        <w:rPr>
          <w:rFonts w:eastAsia="仿宋" w:cs="Times New Roman"/>
          <w:bCs/>
          <w:kern w:val="0"/>
          <w:sz w:val="28"/>
          <w:szCs w:val="28"/>
        </w:rPr>
        <w:t>6、</w:t>
      </w:r>
      <w:r>
        <w:rPr>
          <w:rFonts w:hint="eastAsia" w:eastAsia="仿宋" w:cs="Times New Roman"/>
          <w:bCs/>
          <w:kern w:val="0"/>
          <w:sz w:val="28"/>
          <w:szCs w:val="28"/>
        </w:rPr>
        <w:t>气相色谱</w:t>
      </w:r>
      <w:r>
        <w:rPr>
          <w:rFonts w:eastAsia="仿宋" w:cs="Times New Roman"/>
          <w:bCs/>
          <w:kern w:val="0"/>
          <w:sz w:val="28"/>
          <w:szCs w:val="28"/>
        </w:rPr>
        <w:t>1000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*1、</w:t>
      </w:r>
      <w:r>
        <w:rPr>
          <w:rFonts w:hint="eastAsia" w:eastAsia="仿宋" w:cs="Times New Roman"/>
          <w:bCs/>
          <w:kern w:val="0"/>
          <w:sz w:val="28"/>
          <w:szCs w:val="28"/>
        </w:rPr>
        <w:t>显微镜</w:t>
      </w:r>
      <w:r>
        <w:rPr>
          <w:rFonts w:eastAsia="仿宋" w:cs="Times New Roman"/>
          <w:bCs/>
          <w:kern w:val="0"/>
          <w:sz w:val="28"/>
          <w:szCs w:val="28"/>
        </w:rPr>
        <w:t>150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*1、</w:t>
      </w:r>
      <w:r>
        <w:rPr>
          <w:rFonts w:hint="eastAsia" w:eastAsia="仿宋" w:cs="Times New Roman"/>
          <w:bCs/>
          <w:kern w:val="0"/>
          <w:sz w:val="28"/>
          <w:szCs w:val="28"/>
        </w:rPr>
        <w:t>发酵罐</w:t>
      </w:r>
      <w:r>
        <w:rPr>
          <w:rFonts w:eastAsia="仿宋" w:cs="Times New Roman"/>
          <w:bCs/>
          <w:kern w:val="0"/>
          <w:sz w:val="28"/>
          <w:szCs w:val="28"/>
        </w:rPr>
        <w:t>750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*1、</w:t>
      </w:r>
      <w:r>
        <w:rPr>
          <w:rFonts w:hint="eastAsia" w:eastAsia="仿宋" w:cs="Times New Roman"/>
          <w:bCs/>
          <w:kern w:val="0"/>
          <w:sz w:val="28"/>
          <w:szCs w:val="28"/>
        </w:rPr>
        <w:t>PCR</w:t>
      </w:r>
      <w:r>
        <w:rPr>
          <w:rFonts w:eastAsia="仿宋" w:cs="Times New Roman"/>
          <w:bCs/>
          <w:kern w:val="0"/>
          <w:sz w:val="28"/>
          <w:szCs w:val="28"/>
        </w:rPr>
        <w:t>仪1600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*1、</w:t>
      </w:r>
      <w:r>
        <w:rPr>
          <w:rFonts w:hint="eastAsia" w:eastAsia="仿宋" w:cs="Times New Roman"/>
          <w:bCs/>
          <w:kern w:val="0"/>
          <w:sz w:val="28"/>
          <w:szCs w:val="28"/>
        </w:rPr>
        <w:t>凝胶成像</w:t>
      </w:r>
      <w:r>
        <w:rPr>
          <w:rFonts w:eastAsia="仿宋" w:cs="Times New Roman"/>
          <w:bCs/>
          <w:kern w:val="0"/>
          <w:sz w:val="28"/>
          <w:szCs w:val="28"/>
        </w:rPr>
        <w:t>系统150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*1、</w:t>
      </w:r>
      <w:r>
        <w:rPr>
          <w:rFonts w:hint="eastAsia" w:eastAsia="仿宋" w:cs="Times New Roman"/>
          <w:bCs/>
          <w:kern w:val="0"/>
          <w:sz w:val="28"/>
          <w:szCs w:val="28"/>
        </w:rPr>
        <w:t>电泳仪</w:t>
      </w:r>
      <w:r>
        <w:rPr>
          <w:rFonts w:eastAsia="仿宋" w:cs="Times New Roman"/>
          <w:bCs/>
          <w:kern w:val="0"/>
          <w:sz w:val="28"/>
          <w:szCs w:val="28"/>
        </w:rPr>
        <w:t>120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*1</w:t>
      </w:r>
      <w:r>
        <w:rPr>
          <w:rFonts w:hint="eastAsia" w:eastAsia="仿宋" w:cs="Times New Roman"/>
          <w:bCs/>
          <w:kern w:val="0"/>
          <w:sz w:val="28"/>
          <w:szCs w:val="28"/>
        </w:rPr>
        <w:t>等，共计功率达7KW，建议扩充至20KW，</w:t>
      </w:r>
      <w:r>
        <w:rPr>
          <w:rFonts w:eastAsia="仿宋" w:cs="Times New Roman"/>
          <w:bCs/>
          <w:kern w:val="0"/>
          <w:sz w:val="28"/>
          <w:szCs w:val="28"/>
        </w:rPr>
        <w:t>因</w:t>
      </w:r>
      <w:r>
        <w:rPr>
          <w:rFonts w:hint="eastAsia" w:eastAsia="仿宋" w:cs="Times New Roman"/>
          <w:bCs/>
          <w:kern w:val="0"/>
          <w:sz w:val="28"/>
          <w:szCs w:val="28"/>
        </w:rPr>
        <w:t>该房间</w:t>
      </w:r>
      <w:r>
        <w:rPr>
          <w:rFonts w:eastAsia="仿宋" w:cs="Times New Roman"/>
          <w:bCs/>
          <w:kern w:val="0"/>
          <w:sz w:val="28"/>
          <w:szCs w:val="28"/>
        </w:rPr>
        <w:t>是大型仪器室，</w:t>
      </w:r>
      <w:r>
        <w:rPr>
          <w:rFonts w:hint="eastAsia" w:eastAsia="仿宋" w:cs="Times New Roman"/>
          <w:bCs/>
          <w:kern w:val="0"/>
          <w:sz w:val="28"/>
          <w:szCs w:val="28"/>
        </w:rPr>
        <w:t>现大型仪器</w:t>
      </w:r>
      <w:r>
        <w:rPr>
          <w:rFonts w:eastAsia="仿宋" w:cs="Times New Roman"/>
          <w:bCs/>
          <w:kern w:val="0"/>
          <w:sz w:val="28"/>
          <w:szCs w:val="28"/>
        </w:rPr>
        <w:t>较少，</w:t>
      </w:r>
      <w:r>
        <w:rPr>
          <w:rFonts w:hint="eastAsia" w:eastAsia="仿宋" w:cs="Times New Roman"/>
          <w:bCs/>
          <w:kern w:val="0"/>
          <w:sz w:val="28"/>
          <w:szCs w:val="28"/>
        </w:rPr>
        <w:t>后期</w:t>
      </w:r>
      <w:r>
        <w:rPr>
          <w:rFonts w:eastAsia="仿宋" w:cs="Times New Roman"/>
          <w:bCs/>
          <w:kern w:val="0"/>
          <w:sz w:val="28"/>
          <w:szCs w:val="28"/>
        </w:rPr>
        <w:t>会有大型仪器添加。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2" w:hanging="632"/>
        <w:rPr>
          <w:rFonts w:eastAsia="PMingLiU" w:cs="Times New Roman"/>
          <w:kern w:val="0"/>
          <w:sz w:val="28"/>
          <w:szCs w:val="28"/>
          <w:lang w:val="zh-TW" w:eastAsia="zh-TW"/>
        </w:rPr>
      </w:pPr>
      <w:r>
        <w:rPr>
          <w:rFonts w:eastAsia="仿宋" w:cs="Times New Roman"/>
          <w:b/>
          <w:bCs/>
          <w:sz w:val="28"/>
          <w:szCs w:val="28"/>
        </w:rPr>
        <w:t>7</w:t>
      </w:r>
      <w:r>
        <w:rPr>
          <w:rFonts w:eastAsia="仿宋" w:cs="Times New Roman"/>
          <w:b/>
          <w:bCs/>
          <w:sz w:val="28"/>
          <w:szCs w:val="28"/>
          <w:lang w:val="zh-TW" w:eastAsia="zh-TW"/>
        </w:rPr>
        <w:t>、无菌室1：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面积：</w:t>
      </w:r>
      <w:r>
        <w:rPr>
          <w:rFonts w:eastAsia="仿宋" w:cs="Times New Roman"/>
          <w:kern w:val="0"/>
          <w:sz w:val="28"/>
          <w:szCs w:val="28"/>
        </w:rPr>
        <w:t>18m</w:t>
      </w:r>
      <w:r>
        <w:rPr>
          <w:rFonts w:eastAsia="仿宋" w:cs="Times New Roman"/>
          <w:kern w:val="0"/>
          <w:sz w:val="28"/>
          <w:szCs w:val="28"/>
          <w:vertAlign w:val="superscript"/>
        </w:rPr>
        <w:t>2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，与公共区域用缓冲间隔开；每</w:t>
      </w:r>
      <w:r>
        <w:rPr>
          <w:rFonts w:eastAsia="仿宋" w:cs="Times New Roman"/>
          <w:kern w:val="0"/>
          <w:sz w:val="28"/>
          <w:szCs w:val="28"/>
        </w:rPr>
        <w:t>3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平米安装</w:t>
      </w:r>
      <w:r>
        <w:rPr>
          <w:rFonts w:eastAsia="仿宋" w:cs="Times New Roman"/>
          <w:kern w:val="0"/>
          <w:sz w:val="28"/>
          <w:szCs w:val="28"/>
        </w:rPr>
        <w:t>30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ｗ紫外灯一盏，配有无菌操作台。该房间已</w:t>
      </w:r>
      <w:r>
        <w:rPr>
          <w:rFonts w:hint="eastAsia" w:eastAsia="仿宋" w:cs="Times New Roman"/>
          <w:kern w:val="0"/>
          <w:sz w:val="28"/>
          <w:szCs w:val="28"/>
          <w:lang w:val="zh-TW" w:eastAsia="zh-TW"/>
        </w:rPr>
        <w:t>腾空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，</w:t>
      </w:r>
      <w:r>
        <w:rPr>
          <w:rFonts w:hint="eastAsia" w:eastAsia="仿宋" w:cs="Times New Roman"/>
          <w:kern w:val="0"/>
          <w:sz w:val="28"/>
          <w:szCs w:val="28"/>
          <w:lang w:val="zh-TW" w:eastAsia="zh-TW"/>
        </w:rPr>
        <w:t>已有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走线。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/>
          <w:bCs/>
          <w:kern w:val="0"/>
          <w:sz w:val="28"/>
          <w:szCs w:val="28"/>
        </w:rPr>
      </w:pPr>
      <w:r>
        <w:rPr>
          <w:rFonts w:eastAsia="仿宋" w:cs="Times New Roman"/>
          <w:b/>
          <w:bCs/>
          <w:kern w:val="0"/>
          <w:sz w:val="28"/>
          <w:szCs w:val="28"/>
        </w:rPr>
        <w:t>改造要求：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（1）该房间门朝南，需将该门封住，在北侧开门；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（2）吊顶（配紫外灯）；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（3）无菌室专用</w:t>
      </w:r>
      <w:r>
        <w:rPr>
          <w:rFonts w:hint="eastAsia" w:eastAsia="仿宋" w:cs="Times New Roman"/>
          <w:bCs/>
          <w:kern w:val="0"/>
          <w:sz w:val="28"/>
          <w:szCs w:val="28"/>
        </w:rPr>
        <w:t>进出</w:t>
      </w:r>
      <w:r>
        <w:rPr>
          <w:rFonts w:eastAsia="仿宋" w:cs="Times New Roman"/>
          <w:bCs/>
          <w:kern w:val="0"/>
          <w:sz w:val="28"/>
          <w:szCs w:val="28"/>
        </w:rPr>
        <w:t>通风系统；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（4）</w:t>
      </w:r>
      <w:r>
        <w:rPr>
          <w:rFonts w:hint="eastAsia" w:eastAsia="仿宋" w:cs="Times New Roman"/>
          <w:bCs/>
          <w:kern w:val="0"/>
          <w:sz w:val="28"/>
          <w:szCs w:val="28"/>
        </w:rPr>
        <w:t>添加</w:t>
      </w:r>
      <w:r>
        <w:rPr>
          <w:rFonts w:eastAsia="仿宋" w:cs="Times New Roman"/>
          <w:bCs/>
          <w:kern w:val="0"/>
          <w:sz w:val="28"/>
          <w:szCs w:val="28"/>
        </w:rPr>
        <w:t>缓冲间隔断；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（5）</w:t>
      </w:r>
      <w:r>
        <w:rPr>
          <w:rFonts w:hint="eastAsia" w:eastAsia="仿宋" w:cs="Times New Roman"/>
          <w:bCs/>
          <w:kern w:val="0"/>
          <w:sz w:val="28"/>
          <w:szCs w:val="28"/>
        </w:rPr>
        <w:t>门后电路应急总开关，红色大按钮，为实验室紧急情况下应急装置；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（6）墙壁粉刷；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（7）地面铺设无尘地胶（无试验台拆装）；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（8）</w:t>
      </w:r>
      <w:r>
        <w:rPr>
          <w:rFonts w:hint="eastAsia" w:eastAsia="仿宋" w:cs="Times New Roman"/>
          <w:bCs/>
          <w:kern w:val="0"/>
          <w:sz w:val="28"/>
          <w:szCs w:val="28"/>
        </w:rPr>
        <w:t>1P</w:t>
      </w:r>
      <w:r>
        <w:rPr>
          <w:rFonts w:eastAsia="仿宋" w:cs="Times New Roman"/>
          <w:bCs/>
          <w:kern w:val="0"/>
          <w:sz w:val="28"/>
          <w:szCs w:val="28"/>
        </w:rPr>
        <w:t>挂式空调1台；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hint="eastAsia" w:eastAsia="仿宋" w:cs="Times New Roman"/>
          <w:bCs/>
          <w:kern w:val="0"/>
          <w:sz w:val="28"/>
          <w:szCs w:val="28"/>
        </w:rPr>
        <w:t>（</w:t>
      </w:r>
      <w:r>
        <w:rPr>
          <w:rFonts w:eastAsia="仿宋" w:cs="Times New Roman"/>
          <w:bCs/>
          <w:kern w:val="0"/>
          <w:sz w:val="28"/>
          <w:szCs w:val="28"/>
        </w:rPr>
        <w:t>9</w:t>
      </w:r>
      <w:r>
        <w:rPr>
          <w:rFonts w:hint="eastAsia" w:eastAsia="仿宋" w:cs="Times New Roman"/>
          <w:bCs/>
          <w:kern w:val="0"/>
          <w:sz w:val="28"/>
          <w:szCs w:val="28"/>
        </w:rPr>
        <w:t>）该房间主要用电仪器有：空调1120W</w:t>
      </w:r>
      <w:r>
        <w:rPr>
          <w:rFonts w:eastAsia="仿宋" w:cs="Times New Roman"/>
          <w:bCs/>
          <w:kern w:val="0"/>
          <w:sz w:val="28"/>
          <w:szCs w:val="28"/>
        </w:rPr>
        <w:t>*1</w:t>
      </w:r>
      <w:r>
        <w:rPr>
          <w:rFonts w:hint="eastAsia" w:eastAsia="仿宋" w:cs="Times New Roman"/>
          <w:bCs/>
          <w:kern w:val="0"/>
          <w:sz w:val="28"/>
          <w:szCs w:val="28"/>
        </w:rPr>
        <w:t>、通风风机125W*</w:t>
      </w:r>
      <w:r>
        <w:rPr>
          <w:rFonts w:eastAsia="仿宋" w:cs="Times New Roman"/>
          <w:bCs/>
          <w:kern w:val="0"/>
          <w:sz w:val="28"/>
          <w:szCs w:val="28"/>
        </w:rPr>
        <w:t>1、超净工作台400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*3</w:t>
      </w:r>
      <w:r>
        <w:rPr>
          <w:rFonts w:hint="eastAsia" w:eastAsia="仿宋" w:cs="Times New Roman"/>
          <w:bCs/>
          <w:kern w:val="0"/>
          <w:sz w:val="28"/>
          <w:szCs w:val="28"/>
        </w:rPr>
        <w:t>等，共计功率达3KW，建议扩充至5KW，</w:t>
      </w:r>
      <w:r>
        <w:rPr>
          <w:rFonts w:eastAsia="仿宋" w:cs="Times New Roman"/>
          <w:bCs/>
          <w:kern w:val="0"/>
          <w:sz w:val="28"/>
          <w:szCs w:val="28"/>
        </w:rPr>
        <w:t>因</w:t>
      </w:r>
      <w:r>
        <w:rPr>
          <w:rFonts w:hint="eastAsia" w:eastAsia="仿宋" w:cs="Times New Roman"/>
          <w:bCs/>
          <w:kern w:val="0"/>
          <w:sz w:val="28"/>
          <w:szCs w:val="28"/>
        </w:rPr>
        <w:t>该房间</w:t>
      </w:r>
      <w:r>
        <w:rPr>
          <w:rFonts w:eastAsia="仿宋" w:cs="Times New Roman"/>
          <w:bCs/>
          <w:kern w:val="0"/>
          <w:sz w:val="28"/>
          <w:szCs w:val="28"/>
        </w:rPr>
        <w:t>用电仪器较少，</w:t>
      </w:r>
      <w:r>
        <w:rPr>
          <w:rFonts w:hint="eastAsia" w:eastAsia="仿宋" w:cs="Times New Roman"/>
          <w:bCs/>
          <w:kern w:val="0"/>
          <w:sz w:val="28"/>
          <w:szCs w:val="28"/>
        </w:rPr>
        <w:t>现有</w:t>
      </w:r>
      <w:r>
        <w:rPr>
          <w:rFonts w:eastAsia="仿宋" w:cs="Times New Roman"/>
          <w:bCs/>
          <w:kern w:val="0"/>
          <w:sz w:val="28"/>
          <w:szCs w:val="28"/>
        </w:rPr>
        <w:t>走线可能会满足要求，</w:t>
      </w:r>
      <w:r>
        <w:rPr>
          <w:rFonts w:hint="eastAsia" w:eastAsia="仿宋" w:cs="Times New Roman"/>
          <w:b/>
          <w:bCs/>
          <w:kern w:val="0"/>
          <w:sz w:val="28"/>
          <w:szCs w:val="28"/>
        </w:rPr>
        <w:t>请</w:t>
      </w:r>
      <w:r>
        <w:rPr>
          <w:rFonts w:eastAsia="仿宋" w:cs="Times New Roman"/>
          <w:b/>
          <w:bCs/>
          <w:kern w:val="0"/>
          <w:sz w:val="28"/>
          <w:szCs w:val="28"/>
        </w:rPr>
        <w:t>先检测现有电容再做</w:t>
      </w:r>
      <w:r>
        <w:rPr>
          <w:rFonts w:hint="eastAsia" w:eastAsia="仿宋" w:cs="Times New Roman"/>
          <w:b/>
          <w:bCs/>
          <w:kern w:val="0"/>
          <w:sz w:val="28"/>
          <w:szCs w:val="28"/>
        </w:rPr>
        <w:t>改造</w:t>
      </w:r>
      <w:r>
        <w:rPr>
          <w:rFonts w:eastAsia="仿宋" w:cs="Times New Roman"/>
          <w:b/>
          <w:bCs/>
          <w:kern w:val="0"/>
          <w:sz w:val="28"/>
          <w:szCs w:val="28"/>
        </w:rPr>
        <w:t>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2" w:hanging="632"/>
        <w:rPr>
          <w:rFonts w:eastAsia="PMingLiU" w:cs="Times New Roman"/>
          <w:kern w:val="0"/>
          <w:sz w:val="28"/>
          <w:szCs w:val="28"/>
          <w:lang w:val="zh-TW" w:eastAsia="zh-TW"/>
        </w:rPr>
      </w:pPr>
      <w:r>
        <w:rPr>
          <w:rFonts w:eastAsia="仿宋" w:cs="Times New Roman"/>
          <w:b/>
          <w:bCs/>
          <w:sz w:val="28"/>
          <w:szCs w:val="28"/>
        </w:rPr>
        <w:t>8</w:t>
      </w:r>
      <w:r>
        <w:rPr>
          <w:rFonts w:eastAsia="仿宋" w:cs="Times New Roman"/>
          <w:b/>
          <w:bCs/>
          <w:sz w:val="28"/>
          <w:szCs w:val="28"/>
          <w:lang w:val="zh-TW" w:eastAsia="zh-TW"/>
        </w:rPr>
        <w:t>、无菌室2：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面积：</w:t>
      </w:r>
      <w:r>
        <w:rPr>
          <w:rFonts w:eastAsia="仿宋" w:cs="Times New Roman"/>
          <w:kern w:val="0"/>
          <w:sz w:val="28"/>
          <w:szCs w:val="28"/>
        </w:rPr>
        <w:t>18m</w:t>
      </w:r>
      <w:r>
        <w:rPr>
          <w:rFonts w:eastAsia="仿宋" w:cs="Times New Roman"/>
          <w:kern w:val="0"/>
          <w:sz w:val="28"/>
          <w:szCs w:val="28"/>
          <w:vertAlign w:val="superscript"/>
        </w:rPr>
        <w:t>2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，与公共区域用缓冲间隔开；每</w:t>
      </w:r>
      <w:r>
        <w:rPr>
          <w:rFonts w:eastAsia="仿宋" w:cs="Times New Roman"/>
          <w:kern w:val="0"/>
          <w:sz w:val="28"/>
          <w:szCs w:val="28"/>
        </w:rPr>
        <w:t>3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平米安装</w:t>
      </w:r>
      <w:r>
        <w:rPr>
          <w:rFonts w:eastAsia="仿宋" w:cs="Times New Roman"/>
          <w:kern w:val="0"/>
          <w:sz w:val="28"/>
          <w:szCs w:val="28"/>
        </w:rPr>
        <w:t>30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ｗ紫外灯一盏，配有无菌操作台。该房间已</w:t>
      </w:r>
      <w:r>
        <w:rPr>
          <w:rFonts w:hint="eastAsia" w:eastAsia="仿宋" w:cs="Times New Roman"/>
          <w:kern w:val="0"/>
          <w:sz w:val="28"/>
          <w:szCs w:val="28"/>
          <w:lang w:val="zh-TW" w:eastAsia="zh-TW"/>
        </w:rPr>
        <w:t>腾空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，</w:t>
      </w:r>
      <w:r>
        <w:rPr>
          <w:rFonts w:hint="eastAsia" w:eastAsia="仿宋" w:cs="Times New Roman"/>
          <w:kern w:val="0"/>
          <w:sz w:val="28"/>
          <w:szCs w:val="28"/>
          <w:lang w:val="zh-TW" w:eastAsia="zh-TW"/>
        </w:rPr>
        <w:t>已有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走线，</w:t>
      </w:r>
      <w:r>
        <w:rPr>
          <w:rFonts w:hint="eastAsia" w:eastAsia="仿宋" w:cs="Times New Roman"/>
          <w:kern w:val="0"/>
          <w:sz w:val="28"/>
          <w:szCs w:val="28"/>
          <w:lang w:val="zh-TW" w:eastAsia="zh-TW"/>
        </w:rPr>
        <w:t>并</w:t>
      </w:r>
      <w:r>
        <w:rPr>
          <w:rFonts w:eastAsia="仿宋" w:cs="Times New Roman"/>
          <w:kern w:val="0"/>
          <w:sz w:val="28"/>
          <w:szCs w:val="28"/>
          <w:lang w:val="zh-TW" w:eastAsia="zh-TW"/>
        </w:rPr>
        <w:t>在使用。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/>
          <w:bCs/>
          <w:kern w:val="0"/>
          <w:sz w:val="28"/>
          <w:szCs w:val="28"/>
        </w:rPr>
      </w:pPr>
      <w:r>
        <w:rPr>
          <w:rFonts w:eastAsia="仿宋" w:cs="Times New Roman"/>
          <w:b/>
          <w:bCs/>
          <w:kern w:val="0"/>
          <w:sz w:val="28"/>
          <w:szCs w:val="28"/>
        </w:rPr>
        <w:t>改造要求：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（1）吊顶（配紫外灯）；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（2）无菌室专用通风系统；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（3）</w:t>
      </w:r>
      <w:r>
        <w:rPr>
          <w:rFonts w:hint="eastAsia" w:eastAsia="仿宋" w:cs="Times New Roman"/>
          <w:bCs/>
          <w:kern w:val="0"/>
          <w:sz w:val="28"/>
          <w:szCs w:val="28"/>
        </w:rPr>
        <w:t>门后电路应急总开关，红色大按钮，为实验室紧急情况下应急装置；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（4）墙壁粉刷；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（5）地面铺设无尘地胶（无试验台拆装）；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eastAsia="仿宋" w:cs="Times New Roman"/>
          <w:bCs/>
          <w:kern w:val="0"/>
          <w:sz w:val="28"/>
          <w:szCs w:val="28"/>
        </w:rPr>
        <w:t>（6）</w:t>
      </w:r>
      <w:r>
        <w:rPr>
          <w:rFonts w:hint="eastAsia" w:eastAsia="仿宋" w:cs="Times New Roman"/>
          <w:bCs/>
          <w:kern w:val="0"/>
          <w:sz w:val="28"/>
          <w:szCs w:val="28"/>
        </w:rPr>
        <w:t>1P</w:t>
      </w:r>
      <w:r>
        <w:rPr>
          <w:rFonts w:eastAsia="仿宋" w:cs="Times New Roman"/>
          <w:bCs/>
          <w:kern w:val="0"/>
          <w:sz w:val="28"/>
          <w:szCs w:val="28"/>
        </w:rPr>
        <w:t>挂式空调1台；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hint="eastAsia" w:eastAsia="仿宋" w:cs="Times New Roman"/>
          <w:bCs/>
          <w:kern w:val="0"/>
          <w:sz w:val="28"/>
          <w:szCs w:val="28"/>
        </w:rPr>
        <w:t>（</w:t>
      </w:r>
      <w:r>
        <w:rPr>
          <w:rFonts w:eastAsia="仿宋" w:cs="Times New Roman"/>
          <w:bCs/>
          <w:kern w:val="0"/>
          <w:sz w:val="28"/>
          <w:szCs w:val="28"/>
        </w:rPr>
        <w:t>7</w:t>
      </w:r>
      <w:r>
        <w:rPr>
          <w:rFonts w:hint="eastAsia" w:eastAsia="仿宋" w:cs="Times New Roman"/>
          <w:bCs/>
          <w:kern w:val="0"/>
          <w:sz w:val="28"/>
          <w:szCs w:val="28"/>
        </w:rPr>
        <w:t>）该房间主要用电仪器有：空调1120W</w:t>
      </w:r>
      <w:r>
        <w:rPr>
          <w:rFonts w:eastAsia="仿宋" w:cs="Times New Roman"/>
          <w:bCs/>
          <w:kern w:val="0"/>
          <w:sz w:val="28"/>
          <w:szCs w:val="28"/>
        </w:rPr>
        <w:t>*1</w:t>
      </w:r>
      <w:r>
        <w:rPr>
          <w:rFonts w:hint="eastAsia" w:eastAsia="仿宋" w:cs="Times New Roman"/>
          <w:bCs/>
          <w:kern w:val="0"/>
          <w:sz w:val="28"/>
          <w:szCs w:val="28"/>
        </w:rPr>
        <w:t>、通风风机125W*</w:t>
      </w:r>
      <w:r>
        <w:rPr>
          <w:rFonts w:eastAsia="仿宋" w:cs="Times New Roman"/>
          <w:bCs/>
          <w:kern w:val="0"/>
          <w:sz w:val="28"/>
          <w:szCs w:val="28"/>
        </w:rPr>
        <w:t>1、超净工作台400</w:t>
      </w:r>
      <w:r>
        <w:rPr>
          <w:rFonts w:hint="eastAsia" w:eastAsia="仿宋" w:cs="Times New Roman"/>
          <w:bCs/>
          <w:kern w:val="0"/>
          <w:sz w:val="28"/>
          <w:szCs w:val="28"/>
        </w:rPr>
        <w:t>W</w:t>
      </w:r>
      <w:r>
        <w:rPr>
          <w:rFonts w:eastAsia="仿宋" w:cs="Times New Roman"/>
          <w:bCs/>
          <w:kern w:val="0"/>
          <w:sz w:val="28"/>
          <w:szCs w:val="28"/>
        </w:rPr>
        <w:t>*3</w:t>
      </w:r>
      <w:r>
        <w:rPr>
          <w:rFonts w:hint="eastAsia" w:eastAsia="仿宋" w:cs="Times New Roman"/>
          <w:bCs/>
          <w:kern w:val="0"/>
          <w:sz w:val="28"/>
          <w:szCs w:val="28"/>
        </w:rPr>
        <w:t>等，共计功率达3KW，建议扩充至5KW，</w:t>
      </w:r>
      <w:r>
        <w:rPr>
          <w:rFonts w:eastAsia="仿宋" w:cs="Times New Roman"/>
          <w:bCs/>
          <w:kern w:val="0"/>
          <w:sz w:val="28"/>
          <w:szCs w:val="28"/>
        </w:rPr>
        <w:t>因</w:t>
      </w:r>
      <w:r>
        <w:rPr>
          <w:rFonts w:hint="eastAsia" w:eastAsia="仿宋" w:cs="Times New Roman"/>
          <w:bCs/>
          <w:kern w:val="0"/>
          <w:sz w:val="28"/>
          <w:szCs w:val="28"/>
        </w:rPr>
        <w:t>该房间</w:t>
      </w:r>
      <w:r>
        <w:rPr>
          <w:rFonts w:eastAsia="仿宋" w:cs="Times New Roman"/>
          <w:bCs/>
          <w:kern w:val="0"/>
          <w:sz w:val="28"/>
          <w:szCs w:val="28"/>
        </w:rPr>
        <w:t>用电仪器较少，</w:t>
      </w:r>
      <w:r>
        <w:rPr>
          <w:rFonts w:hint="eastAsia" w:eastAsia="仿宋" w:cs="Times New Roman"/>
          <w:bCs/>
          <w:kern w:val="0"/>
          <w:sz w:val="28"/>
          <w:szCs w:val="28"/>
        </w:rPr>
        <w:t>现有</w:t>
      </w:r>
      <w:r>
        <w:rPr>
          <w:rFonts w:eastAsia="仿宋" w:cs="Times New Roman"/>
          <w:bCs/>
          <w:kern w:val="0"/>
          <w:sz w:val="28"/>
          <w:szCs w:val="28"/>
        </w:rPr>
        <w:t>走线可能会满足要求，</w:t>
      </w:r>
      <w:r>
        <w:rPr>
          <w:rFonts w:hint="eastAsia" w:eastAsia="仿宋" w:cs="Times New Roman"/>
          <w:b/>
          <w:bCs/>
          <w:kern w:val="0"/>
          <w:sz w:val="28"/>
          <w:szCs w:val="28"/>
        </w:rPr>
        <w:t>请</w:t>
      </w:r>
      <w:r>
        <w:rPr>
          <w:rFonts w:eastAsia="仿宋" w:cs="Times New Roman"/>
          <w:b/>
          <w:bCs/>
          <w:kern w:val="0"/>
          <w:sz w:val="28"/>
          <w:szCs w:val="28"/>
        </w:rPr>
        <w:t>先检测现有电容再做</w:t>
      </w:r>
      <w:r>
        <w:rPr>
          <w:rFonts w:hint="eastAsia" w:eastAsia="仿宋" w:cs="Times New Roman"/>
          <w:b/>
          <w:bCs/>
          <w:kern w:val="0"/>
          <w:sz w:val="28"/>
          <w:szCs w:val="28"/>
        </w:rPr>
        <w:t>改造</w:t>
      </w:r>
      <w:r>
        <w:rPr>
          <w:rFonts w:eastAsia="仿宋" w:cs="Times New Roman"/>
          <w:b/>
          <w:bCs/>
          <w:kern w:val="0"/>
          <w:sz w:val="28"/>
          <w:szCs w:val="28"/>
        </w:rPr>
        <w:t>。</w:t>
      </w:r>
    </w:p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  <w:r>
        <w:rPr>
          <w:rFonts w:hint="eastAsia" w:eastAsia="仿宋" w:cs="Times New Roman"/>
          <w:b/>
          <w:bCs/>
          <w:kern w:val="0"/>
          <w:sz w:val="28"/>
          <w:szCs w:val="28"/>
          <w:lang w:val="en-US" w:eastAsia="zh-CN"/>
        </w:rPr>
        <w:t>9</w:t>
      </w:r>
      <w:r>
        <w:rPr>
          <w:rFonts w:eastAsia="仿宋" w:cs="Times New Roman"/>
          <w:b/>
          <w:bCs/>
          <w:kern w:val="0"/>
          <w:sz w:val="28"/>
          <w:szCs w:val="28"/>
        </w:rPr>
        <w:t>、走廊：</w:t>
      </w:r>
      <w:r>
        <w:rPr>
          <w:rFonts w:eastAsia="仿宋" w:cs="Times New Roman"/>
          <w:bCs/>
          <w:kern w:val="0"/>
          <w:sz w:val="28"/>
          <w:szCs w:val="28"/>
        </w:rPr>
        <w:t>2楼北侧走廊粉刷。</w:t>
      </w:r>
    </w:p>
    <w:p>
      <w:pPr>
        <w:tabs>
          <w:tab w:val="left" w:pos="-180"/>
          <w:tab w:val="left" w:pos="0"/>
        </w:tabs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黑体" w:hAnsi="宋体" w:eastAsia="黑体"/>
          <w:sz w:val="30"/>
          <w:szCs w:val="30"/>
          <w:lang w:val="en-US" w:eastAsia="zh-CN"/>
        </w:rPr>
        <w:t>10</w:t>
      </w:r>
      <w:r>
        <w:rPr>
          <w:rFonts w:hint="eastAsia" w:ascii="黑体" w:hAnsi="宋体" w:eastAsia="黑体"/>
          <w:sz w:val="30"/>
          <w:szCs w:val="30"/>
        </w:rPr>
        <w:t>、现场施工条件</w:t>
      </w:r>
    </w:p>
    <w:p>
      <w:pPr>
        <w:tabs>
          <w:tab w:val="left" w:pos="0"/>
        </w:tabs>
        <w:spacing w:line="520" w:lineRule="exact"/>
        <w:ind w:firstLine="360" w:firstLineChars="150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宋体" w:hAnsi="宋体"/>
          <w:sz w:val="24"/>
        </w:rPr>
        <w:t>（1）可提供施工用水电接入点，但需交纳水电费。</w:t>
      </w:r>
    </w:p>
    <w:p>
      <w:pPr>
        <w:tabs>
          <w:tab w:val="left" w:pos="0"/>
        </w:tabs>
        <w:spacing w:line="520" w:lineRule="exac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  <w:lang w:val="en-US" w:eastAsia="zh-CN"/>
        </w:rPr>
        <w:t>11</w:t>
      </w:r>
      <w:r>
        <w:rPr>
          <w:rFonts w:hint="eastAsia" w:ascii="黑体" w:hAnsi="宋体" w:eastAsia="黑体"/>
          <w:sz w:val="30"/>
          <w:szCs w:val="30"/>
        </w:rPr>
        <w:t>、施工做法：</w:t>
      </w:r>
    </w:p>
    <w:p>
      <w:pPr>
        <w:tabs>
          <w:tab w:val="left" w:pos="0"/>
        </w:tabs>
        <w:spacing w:line="520" w:lineRule="exact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（1）严格按照国家相关规范</w:t>
      </w:r>
      <w:r>
        <w:rPr>
          <w:rFonts w:hint="eastAsia" w:ascii="宋体" w:hAnsi="宋体"/>
          <w:sz w:val="24"/>
          <w:lang w:eastAsia="zh-CN"/>
        </w:rPr>
        <w:t>、图纸设计及施工要求</w:t>
      </w:r>
      <w:r>
        <w:rPr>
          <w:rFonts w:hint="eastAsia" w:ascii="宋体" w:hAnsi="宋体"/>
          <w:sz w:val="24"/>
        </w:rPr>
        <w:t>实施。</w:t>
      </w:r>
    </w:p>
    <w:p>
      <w:pPr>
        <w:tabs>
          <w:tab w:val="left" w:pos="0"/>
        </w:tabs>
        <w:spacing w:line="520" w:lineRule="exac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  <w:lang w:val="en-US" w:eastAsia="zh-CN"/>
        </w:rPr>
        <w:t>12</w:t>
      </w:r>
      <w:r>
        <w:rPr>
          <w:rFonts w:hint="eastAsia" w:ascii="黑体" w:hAnsi="宋体" w:eastAsia="黑体"/>
          <w:sz w:val="30"/>
          <w:szCs w:val="30"/>
        </w:rPr>
        <w:t>、材料使用要求：</w:t>
      </w:r>
    </w:p>
    <w:p>
      <w:pPr>
        <w:tabs>
          <w:tab w:val="left" w:pos="0"/>
        </w:tabs>
        <w:spacing w:line="520" w:lineRule="exact"/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电线在江扬牌、宝胜牌、远东牌3个品牌中选择1家；模数化配电箱体、开关、插座（带安全门）在杭州鸿雁牌、公牛牌、TCL牌3个品牌中选择1家；PVC管（中型）、接线盒在公元牌、金洁牌、杭州鸿雁牌3个品牌中选择1家；照明及应急灯具在飞利浦、史福特、三雄极光3个品牌中选择1家，均为LED光源，其中双管荧光灯须带反光罩。</w:t>
      </w:r>
    </w:p>
    <w:p>
      <w:pPr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（2）</w:t>
      </w:r>
      <w:r>
        <w:rPr>
          <w:rFonts w:hint="eastAsia" w:ascii="宋体" w:hAnsi="宋体"/>
          <w:color w:val="FF0000"/>
          <w:sz w:val="24"/>
        </w:rPr>
        <w:t>配电总</w:t>
      </w:r>
      <w:r>
        <w:rPr>
          <w:rFonts w:hint="eastAsia" w:ascii="宋体" w:hAnsi="宋体"/>
          <w:sz w:val="24"/>
        </w:rPr>
        <w:t>柜生产厂家在扬州白云开关厂、江苏帝一开关厂、扬州蓝海开关厂、扬州运博开关厂4家中选择1家，柜体壁厚壁厚1.5mm，颜色待定。配电总柜及各分支箱内元器件规格、型号同设计图纸。</w:t>
      </w:r>
    </w:p>
    <w:p>
      <w:pPr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（4）5升小厨宝热水器在美的牌、樱花牌、格力牌</w:t>
      </w:r>
      <w:r>
        <w:rPr>
          <w:rFonts w:hint="eastAsia" w:ascii="宋体" w:hAnsi="宋体"/>
          <w:color w:val="000000"/>
          <w:sz w:val="24"/>
        </w:rPr>
        <w:t>3个品牌中选择1家</w:t>
      </w:r>
      <w:r>
        <w:rPr>
          <w:rFonts w:hint="eastAsia" w:ascii="宋体" w:hAnsi="宋体"/>
          <w:sz w:val="24"/>
        </w:rPr>
        <w:t>。</w:t>
      </w:r>
    </w:p>
    <w:p>
      <w:pPr>
        <w:tabs>
          <w:tab w:val="left" w:pos="0"/>
        </w:tabs>
        <w:spacing w:line="52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（5）PP—R给水管、PVC—U排水管在公元牌、联塑牌、伟星牌3个品牌中选择1家。</w:t>
      </w:r>
    </w:p>
    <w:p>
      <w:pPr>
        <w:tabs>
          <w:tab w:val="left" w:pos="0"/>
        </w:tabs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（6）内外墙面乳胶漆在立邦牌、多乐士牌、华润牌</w:t>
      </w:r>
      <w:r>
        <w:rPr>
          <w:rFonts w:hint="eastAsia" w:ascii="宋体" w:hAnsi="宋体"/>
          <w:color w:val="000000"/>
          <w:sz w:val="24"/>
        </w:rPr>
        <w:t>3个品牌中选择1家</w:t>
      </w:r>
      <w:r>
        <w:rPr>
          <w:rFonts w:hint="eastAsia" w:ascii="宋体" w:hAnsi="宋体"/>
          <w:sz w:val="24"/>
        </w:rPr>
        <w:t>。</w:t>
      </w:r>
    </w:p>
    <w:p>
      <w:pPr>
        <w:tabs>
          <w:tab w:val="left" w:pos="0"/>
        </w:tabs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（7）纸面石膏板及其轻钢龙骨在北京龙牌、拉法基牌、免宝宝牌</w:t>
      </w:r>
      <w:r>
        <w:rPr>
          <w:rFonts w:hint="eastAsia" w:ascii="宋体" w:hAnsi="宋体"/>
          <w:color w:val="000000"/>
          <w:sz w:val="24"/>
        </w:rPr>
        <w:t>3个品牌中选择1家</w:t>
      </w:r>
      <w:r>
        <w:rPr>
          <w:rFonts w:hint="eastAsia" w:ascii="宋体" w:hAnsi="宋体"/>
          <w:sz w:val="24"/>
        </w:rPr>
        <w:t>。</w:t>
      </w:r>
      <w:r>
        <w:rPr>
          <w:rFonts w:hint="eastAsia" w:ascii="宋体" w:hAnsi="宋体"/>
          <w:color w:val="000000"/>
          <w:sz w:val="24"/>
        </w:rPr>
        <w:t xml:space="preserve">  </w:t>
      </w:r>
    </w:p>
    <w:p>
      <w:pPr>
        <w:tabs>
          <w:tab w:val="left" w:pos="0"/>
        </w:tabs>
        <w:spacing w:line="520" w:lineRule="exact"/>
        <w:ind w:firstLine="360" w:firstLineChars="15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以上及其余未指明品牌的主材投标时须注明品牌、生产厂家及规格型号（暂定价材料除外），在征得甲方确认后才能使用，重要主材进场前应送样确认，材料壁厚等重要技术指标不得小于甲方规定。</w:t>
      </w:r>
    </w:p>
    <w:p>
      <w:pPr>
        <w:tabs>
          <w:tab w:val="left" w:pos="0"/>
        </w:tabs>
        <w:spacing w:line="520" w:lineRule="exact"/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所有产品均应符合国家标准与环保要求，并提供相关资料。</w:t>
      </w:r>
    </w:p>
    <w:p>
      <w:pPr>
        <w:tabs>
          <w:tab w:val="left" w:pos="0"/>
        </w:tabs>
        <w:spacing w:line="520" w:lineRule="exact"/>
        <w:ind w:firstLine="480"/>
        <w:rPr>
          <w:rFonts w:hint="eastAsia" w:ascii="黑体" w:hAnsi="宋体" w:eastAsia="黑体"/>
          <w:color w:val="000000"/>
          <w:sz w:val="24"/>
        </w:rPr>
      </w:pPr>
    </w:p>
    <w:p>
      <w:pPr>
        <w:spacing w:line="520" w:lineRule="exact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  <w:lang w:val="en-US" w:eastAsia="zh-CN"/>
        </w:rPr>
        <w:t>13</w:t>
      </w:r>
      <w:r>
        <w:rPr>
          <w:rFonts w:hint="eastAsia" w:ascii="黑体" w:eastAsia="黑体"/>
          <w:sz w:val="30"/>
          <w:szCs w:val="30"/>
        </w:rPr>
        <w:t>、施工注意事项：</w:t>
      </w:r>
    </w:p>
    <w:p>
      <w:pPr>
        <w:tabs>
          <w:tab w:val="left" w:pos="0"/>
          <w:tab w:val="left" w:pos="495"/>
        </w:tabs>
        <w:spacing w:line="5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（1）为保护师生员工人身及财物的安全，施工单位必须服从学校相关部门的管理及施工时间的安排，合理制定施工组织措施及安全措施。</w:t>
      </w:r>
    </w:p>
    <w:p>
      <w:pPr>
        <w:spacing w:line="520" w:lineRule="exact"/>
        <w:ind w:firstLine="240" w:firstLineChars="100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（2）</w:t>
      </w:r>
      <w:r>
        <w:rPr>
          <w:rFonts w:hint="eastAsia"/>
          <w:sz w:val="24"/>
        </w:rPr>
        <w:t>施工时应考虑采取相关的安全文明措辞，如如</w:t>
      </w:r>
      <w:r>
        <w:rPr>
          <w:rFonts w:hint="eastAsia" w:ascii="宋体" w:hAnsi="宋体"/>
          <w:sz w:val="24"/>
        </w:rPr>
        <w:t>楼四周必须设置安全围档，</w:t>
      </w:r>
      <w:r>
        <w:rPr>
          <w:rFonts w:hint="eastAsia"/>
          <w:sz w:val="24"/>
        </w:rPr>
        <w:t>走廊内不得堆放材料及垃圾，并及时清扫地面，其它如注意防尘、防噪等，以减少对周边环境的影响。</w:t>
      </w:r>
    </w:p>
    <w:p>
      <w:pPr>
        <w:tabs>
          <w:tab w:val="left" w:pos="0"/>
        </w:tabs>
        <w:spacing w:line="520" w:lineRule="exac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  <w:lang w:val="en-US" w:eastAsia="zh-CN"/>
        </w:rPr>
        <w:t>14</w:t>
      </w:r>
      <w:r>
        <w:rPr>
          <w:rFonts w:hint="eastAsia" w:ascii="黑体" w:hAnsi="宋体" w:eastAsia="黑体"/>
          <w:sz w:val="30"/>
          <w:szCs w:val="30"/>
        </w:rPr>
        <w:t>、投标、报价要求</w:t>
      </w:r>
    </w:p>
    <w:p>
      <w:pPr>
        <w:spacing w:line="500" w:lineRule="exact"/>
        <w:ind w:firstLine="487" w:firstLineChars="203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）清单工程量仅供参考，投标单位仍需自行计算复核。</w:t>
      </w:r>
    </w:p>
    <w:p>
      <w:pPr>
        <w:spacing w:line="500" w:lineRule="exact"/>
        <w:ind w:firstLine="487" w:firstLineChars="203"/>
        <w:rPr>
          <w:rFonts w:hint="eastAsia"/>
          <w:sz w:val="24"/>
        </w:rPr>
      </w:pPr>
      <w:r>
        <w:rPr>
          <w:rFonts w:hint="eastAsia" w:ascii="宋体" w:hAnsi="宋体"/>
          <w:sz w:val="24"/>
        </w:rPr>
        <w:t>（2）报价应包括甲方要求、图纸、现场及投标统一口径，以上工作内容除注明决算时可调整或按实的工程量外，费用均为一次性包干，可调整及按实的工程量决算时仍需根据投标书进行让利。</w:t>
      </w:r>
    </w:p>
    <w:p>
      <w:pPr>
        <w:tabs>
          <w:tab w:val="left" w:pos="0"/>
        </w:tabs>
        <w:spacing w:line="520" w:lineRule="exact"/>
        <w:ind w:left="204" w:leftChars="85" w:firstLine="300" w:firstLineChars="1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（3）施工方在投标书中漏报、少报的项目，决算时甲方不予增加。</w:t>
      </w:r>
    </w:p>
    <w:p>
      <w:pPr>
        <w:tabs>
          <w:tab w:val="left" w:pos="0"/>
        </w:tabs>
        <w:spacing w:line="520" w:lineRule="exact"/>
        <w:ind w:left="204" w:leftChars="85" w:firstLine="300" w:firstLineChars="1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（4）甲方要求与图纸有冲突处，以两者中标准及要求更高者为准。</w:t>
      </w:r>
    </w:p>
    <w:p>
      <w:pPr>
        <w:tabs>
          <w:tab w:val="left" w:pos="0"/>
        </w:tabs>
        <w:spacing w:line="520" w:lineRule="exact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  <w:lang w:val="en-US" w:eastAsia="zh-CN"/>
        </w:rPr>
        <w:t>15</w:t>
      </w:r>
      <w:r>
        <w:rPr>
          <w:rFonts w:hint="eastAsia" w:ascii="黑体" w:hAnsi="宋体" w:eastAsia="黑体"/>
          <w:sz w:val="30"/>
          <w:szCs w:val="30"/>
        </w:rPr>
        <w:t>、其他说明：</w:t>
      </w:r>
    </w:p>
    <w:p>
      <w:pPr>
        <w:tabs>
          <w:tab w:val="left" w:pos="0"/>
        </w:tabs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（1）竣工验收必须提供详细的竣工图纸、检测资料、材料的合格资料及其它相关的资料，施工全程应有照片记录并附文字说明，不少于100张，并存入U盘交甲方。</w:t>
      </w:r>
    </w:p>
    <w:p>
      <w:pPr>
        <w:tabs>
          <w:tab w:val="left" w:pos="-180"/>
          <w:tab w:val="left" w:pos="0"/>
        </w:tabs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（2）负责甲供门、窗的成品保护，负责整体改造工程竣工验收前的卫生保洁（含甲供门、窗）。</w:t>
      </w:r>
    </w:p>
    <w:p>
      <w:pPr>
        <w:spacing w:line="5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（3）施工开凿及损坏的墙面、地面、孔洞、吊顶应恢复至原样。</w:t>
      </w:r>
    </w:p>
    <w:p>
      <w:pPr>
        <w:tabs>
          <w:tab w:val="left" w:pos="0"/>
        </w:tabs>
        <w:spacing w:line="520" w:lineRule="exact"/>
        <w:ind w:left="204" w:leftChars="85" w:firstLine="300" w:firstLineChars="1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（4）</w:t>
      </w:r>
      <w:r>
        <w:rPr>
          <w:rFonts w:hint="eastAsia" w:ascii="宋体" w:hAnsi="宋体"/>
          <w:sz w:val="24"/>
          <w:lang w:eastAsia="zh-CN"/>
        </w:rPr>
        <w:t>拆除所改造实验室、</w:t>
      </w:r>
      <w:r>
        <w:rPr>
          <w:rFonts w:hint="eastAsia" w:ascii="宋体" w:hAnsi="宋体"/>
          <w:sz w:val="24"/>
        </w:rPr>
        <w:t>原有垃圾、杂物及施工产生的垃圾及时自行清运出校并做好卫生保洁工作，拆除物品施工方回收（除招标文件中注明甲方需回收的），冲抵工程费用。</w:t>
      </w:r>
    </w:p>
    <w:p>
      <w:pPr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</w:t>
      </w:r>
    </w:p>
    <w:p>
      <w:pPr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后勤保障处  维修科</w:t>
      </w:r>
    </w:p>
    <w:p>
      <w:pPr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2018-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-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6</w:t>
      </w:r>
    </w:p>
    <w:p>
      <w:pPr>
        <w:spacing w:line="520" w:lineRule="exact"/>
        <w:rPr>
          <w:rFonts w:hint="eastAsia"/>
        </w:rPr>
      </w:pPr>
    </w:p>
    <w:p>
      <w:pPr>
        <w:tabs>
          <w:tab w:val="left" w:pos="360"/>
        </w:tabs>
        <w:spacing w:line="520" w:lineRule="exact"/>
        <w:ind w:left="-410" w:leftChars="-171" w:firstLine="360" w:firstLineChars="1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附：土建、给排水、电气设计图纸，提供电子版。</w:t>
      </w:r>
    </w:p>
    <w:p>
      <w:pPr>
        <w:ind w:firstLine="484" w:firstLineChars="202"/>
        <w:jc w:val="left"/>
        <w:rPr>
          <w:rFonts w:hint="eastAsia" w:ascii="宋体" w:hAnsi="宋体"/>
          <w:sz w:val="24"/>
        </w:rPr>
      </w:pPr>
    </w:p>
    <w:p>
      <w:pPr>
        <w:spacing w:line="360" w:lineRule="auto"/>
        <w:ind w:firstLine="3248" w:firstLineChars="1348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sz w:val="24"/>
        </w:rPr>
        <w:t>主</w:t>
      </w:r>
      <w:r>
        <w:rPr>
          <w:rFonts w:ascii="宋体" w:hAnsi="宋体"/>
          <w:b/>
          <w:sz w:val="24"/>
        </w:rPr>
        <w:t>要材料品牌表</w:t>
      </w:r>
    </w:p>
    <w:tbl>
      <w:tblPr>
        <w:tblStyle w:val="7"/>
        <w:tblW w:w="9320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089"/>
        <w:gridCol w:w="1880"/>
        <w:gridCol w:w="2342"/>
        <w:gridCol w:w="2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主要材料名称</w:t>
            </w: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品牌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规格型号</w:t>
            </w: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电线</w:t>
            </w: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江扬牌、宝胜牌、远东牌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模数化配电箱体、开关、插座（带安全门）</w:t>
            </w: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杭州鸿雁牌、公牛牌、TCL牌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PVC管（中型）、接线盒</w:t>
            </w: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公元牌、金洁牌、杭州鸿雁牌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</w:t>
            </w: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照明及应急灯具</w:t>
            </w: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飞利浦、史福特、三雄极光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</w:t>
            </w: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配电总</w:t>
            </w:r>
            <w:r>
              <w:rPr>
                <w:rFonts w:hint="eastAsia" w:ascii="宋体" w:hAnsi="宋体"/>
                <w:sz w:val="24"/>
              </w:rPr>
              <w:t>柜</w:t>
            </w: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扬州白云开关厂、江苏帝一开关厂、扬州蓝海开关厂、扬州运博开关厂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6</w:t>
            </w: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5升小厨宝热水器</w:t>
            </w: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美的牌、樱花牌、格力牌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7</w:t>
            </w: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PP—R给水管、PVC—U排水管</w:t>
            </w: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公元牌、联塑牌、伟星牌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内外墙面乳胶漆</w:t>
            </w: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立邦牌、多乐士牌、华润牌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9</w:t>
            </w: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纸面石膏板及其轻钢龙骨</w:t>
            </w: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北京龙牌、拉法基牌、免宝宝牌</w:t>
            </w: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……</w:t>
            </w: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089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342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2158" w:type="dxa"/>
            <w:vAlign w:val="center"/>
          </w:tcPr>
          <w:p>
            <w:pPr>
              <w:rPr>
                <w:rFonts w:hint="eastAsia" w:ascii="宋体" w:hAnsi="宋体"/>
                <w:b/>
                <w:sz w:val="24"/>
              </w:rPr>
            </w:pPr>
          </w:p>
        </w:tc>
      </w:tr>
    </w:tbl>
    <w:p>
      <w:pPr>
        <w:pStyle w:val="1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630" w:hanging="630"/>
        <w:rPr>
          <w:rFonts w:eastAsia="仿宋" w:cs="Times New Roman"/>
          <w:bCs/>
          <w:kern w:val="0"/>
          <w:sz w:val="28"/>
          <w:szCs w:val="28"/>
        </w:rPr>
      </w:pPr>
    </w:p>
    <w:sectPr>
      <w:pgSz w:w="11900" w:h="16840"/>
      <w:pgMar w:top="1440" w:right="1800" w:bottom="1440" w:left="1800" w:header="851" w:footer="992" w:gutter="0"/>
      <w:cols w:space="720" w:num="1"/>
      <w:rtlGutter w:val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1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F27861"/>
    <w:multiLevelType w:val="singleLevel"/>
    <w:tmpl w:val="9CF2786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560"/>
    <w:rsid w:val="0002076E"/>
    <w:rsid w:val="000225FE"/>
    <w:rsid w:val="00031F08"/>
    <w:rsid w:val="0003432C"/>
    <w:rsid w:val="00034D61"/>
    <w:rsid w:val="00042337"/>
    <w:rsid w:val="00043F21"/>
    <w:rsid w:val="0004551B"/>
    <w:rsid w:val="00057BAC"/>
    <w:rsid w:val="000D76E6"/>
    <w:rsid w:val="000E0C5B"/>
    <w:rsid w:val="00111077"/>
    <w:rsid w:val="00111AAF"/>
    <w:rsid w:val="00125E6E"/>
    <w:rsid w:val="00140945"/>
    <w:rsid w:val="00144A3D"/>
    <w:rsid w:val="001603B2"/>
    <w:rsid w:val="001856B7"/>
    <w:rsid w:val="001A3431"/>
    <w:rsid w:val="001D016F"/>
    <w:rsid w:val="001D68E8"/>
    <w:rsid w:val="00242121"/>
    <w:rsid w:val="00250D22"/>
    <w:rsid w:val="002615E2"/>
    <w:rsid w:val="00264A5A"/>
    <w:rsid w:val="0027225A"/>
    <w:rsid w:val="002868D9"/>
    <w:rsid w:val="00292E18"/>
    <w:rsid w:val="002B78E9"/>
    <w:rsid w:val="002C11BF"/>
    <w:rsid w:val="002C56AF"/>
    <w:rsid w:val="002E5E6B"/>
    <w:rsid w:val="00360BFC"/>
    <w:rsid w:val="003A4B29"/>
    <w:rsid w:val="003B2130"/>
    <w:rsid w:val="003D2651"/>
    <w:rsid w:val="003F23FD"/>
    <w:rsid w:val="003F4FC8"/>
    <w:rsid w:val="00406822"/>
    <w:rsid w:val="0043006A"/>
    <w:rsid w:val="00445AE8"/>
    <w:rsid w:val="00475BC5"/>
    <w:rsid w:val="004A24C4"/>
    <w:rsid w:val="004A4B04"/>
    <w:rsid w:val="004B7E77"/>
    <w:rsid w:val="004E46EE"/>
    <w:rsid w:val="00531726"/>
    <w:rsid w:val="00533BD5"/>
    <w:rsid w:val="00544315"/>
    <w:rsid w:val="00555E0E"/>
    <w:rsid w:val="0056501D"/>
    <w:rsid w:val="0057009E"/>
    <w:rsid w:val="005728C9"/>
    <w:rsid w:val="0058117A"/>
    <w:rsid w:val="005A2016"/>
    <w:rsid w:val="005B379D"/>
    <w:rsid w:val="005D2C9C"/>
    <w:rsid w:val="005E6429"/>
    <w:rsid w:val="00601227"/>
    <w:rsid w:val="00620142"/>
    <w:rsid w:val="006441C0"/>
    <w:rsid w:val="0065361D"/>
    <w:rsid w:val="00654B79"/>
    <w:rsid w:val="00662B83"/>
    <w:rsid w:val="006C1094"/>
    <w:rsid w:val="006C2A87"/>
    <w:rsid w:val="006C5138"/>
    <w:rsid w:val="006E209B"/>
    <w:rsid w:val="006E2C19"/>
    <w:rsid w:val="006F3263"/>
    <w:rsid w:val="007167A9"/>
    <w:rsid w:val="00721FA3"/>
    <w:rsid w:val="007242A3"/>
    <w:rsid w:val="00727F1F"/>
    <w:rsid w:val="0074222A"/>
    <w:rsid w:val="00742921"/>
    <w:rsid w:val="00747877"/>
    <w:rsid w:val="007B0E28"/>
    <w:rsid w:val="007C5E8B"/>
    <w:rsid w:val="007F0306"/>
    <w:rsid w:val="00817577"/>
    <w:rsid w:val="0082132A"/>
    <w:rsid w:val="00835415"/>
    <w:rsid w:val="00860AF5"/>
    <w:rsid w:val="00860BCF"/>
    <w:rsid w:val="008766FE"/>
    <w:rsid w:val="0089448F"/>
    <w:rsid w:val="00895560"/>
    <w:rsid w:val="00895587"/>
    <w:rsid w:val="008C601F"/>
    <w:rsid w:val="008F1F71"/>
    <w:rsid w:val="008F6509"/>
    <w:rsid w:val="00935FA1"/>
    <w:rsid w:val="00941285"/>
    <w:rsid w:val="00945424"/>
    <w:rsid w:val="009634C0"/>
    <w:rsid w:val="00965008"/>
    <w:rsid w:val="00992797"/>
    <w:rsid w:val="00993497"/>
    <w:rsid w:val="00996213"/>
    <w:rsid w:val="009E716E"/>
    <w:rsid w:val="00A06137"/>
    <w:rsid w:val="00A17696"/>
    <w:rsid w:val="00A21091"/>
    <w:rsid w:val="00A22DE4"/>
    <w:rsid w:val="00A950AC"/>
    <w:rsid w:val="00AE75F0"/>
    <w:rsid w:val="00B06EE7"/>
    <w:rsid w:val="00B27E61"/>
    <w:rsid w:val="00B4736E"/>
    <w:rsid w:val="00B5070D"/>
    <w:rsid w:val="00B65F45"/>
    <w:rsid w:val="00B81621"/>
    <w:rsid w:val="00BC403F"/>
    <w:rsid w:val="00BD18C5"/>
    <w:rsid w:val="00BD1DB2"/>
    <w:rsid w:val="00BE4041"/>
    <w:rsid w:val="00C61B5B"/>
    <w:rsid w:val="00C72B4F"/>
    <w:rsid w:val="00C92868"/>
    <w:rsid w:val="00C95663"/>
    <w:rsid w:val="00CB0EC2"/>
    <w:rsid w:val="00CB4338"/>
    <w:rsid w:val="00CE7D13"/>
    <w:rsid w:val="00CF494E"/>
    <w:rsid w:val="00D35BB6"/>
    <w:rsid w:val="00D421CC"/>
    <w:rsid w:val="00D4640B"/>
    <w:rsid w:val="00D71180"/>
    <w:rsid w:val="00D743B6"/>
    <w:rsid w:val="00D84AD5"/>
    <w:rsid w:val="00DC0E86"/>
    <w:rsid w:val="00E01043"/>
    <w:rsid w:val="00E03221"/>
    <w:rsid w:val="00E11C88"/>
    <w:rsid w:val="00E2617A"/>
    <w:rsid w:val="00E2676B"/>
    <w:rsid w:val="00E312B1"/>
    <w:rsid w:val="00E37F1B"/>
    <w:rsid w:val="00E4759D"/>
    <w:rsid w:val="00E5651E"/>
    <w:rsid w:val="00EC1CC5"/>
    <w:rsid w:val="00ED1046"/>
    <w:rsid w:val="00EF4FE7"/>
    <w:rsid w:val="00F171F9"/>
    <w:rsid w:val="00F33DD8"/>
    <w:rsid w:val="00F717D9"/>
    <w:rsid w:val="00F74B17"/>
    <w:rsid w:val="00F948FE"/>
    <w:rsid w:val="00F969E6"/>
    <w:rsid w:val="00FB47ED"/>
    <w:rsid w:val="00FB6A71"/>
    <w:rsid w:val="00FC45A4"/>
    <w:rsid w:val="00FD21DD"/>
    <w:rsid w:val="00FE09C1"/>
    <w:rsid w:val="00FE2E43"/>
    <w:rsid w:val="0ADD3F5C"/>
    <w:rsid w:val="1F82338C"/>
    <w:rsid w:val="23143CC2"/>
    <w:rsid w:val="4B8834A4"/>
    <w:rsid w:val="4F275387"/>
    <w:rsid w:val="67227B7D"/>
    <w:rsid w:val="67C8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</w:pPr>
    <w:rPr>
      <w:rFonts w:ascii="Times New Roman" w:hAnsi="Times New Roman" w:eastAsia="宋体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qFormat/>
    <w:uiPriority w:val="99"/>
    <w:rPr>
      <w:rFonts w:cs="Times New Roman"/>
      <w:u w:val="single"/>
    </w:rPr>
  </w:style>
  <w:style w:type="table" w:customStyle="1" w:styleId="8">
    <w:name w:val="Table Normal1"/>
    <w:qFormat/>
    <w:uiPriority w:val="99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</w:p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页眉与页脚"/>
    <w:qFormat/>
    <w:uiPriority w:val="99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tabs>
        <w:tab w:val="right" w:pos="9020"/>
      </w:tabs>
    </w:pPr>
    <w:rPr>
      <w:rFonts w:ascii="Helvetica Neue" w:hAnsi="Helvetica Neue" w:eastAsia="宋体" w:cs="Arial Unicode MS"/>
      <w:color w:val="000000"/>
      <w:sz w:val="24"/>
      <w:szCs w:val="24"/>
      <w:lang w:val="en-US" w:eastAsia="zh-CN" w:bidi="ar-SA"/>
    </w:rPr>
  </w:style>
  <w:style w:type="paragraph" w:customStyle="1" w:styleId="10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Times New Roman" w:hAnsi="Times New Roman" w:eastAsia="宋体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1">
    <w:name w:val="页眉 字符"/>
    <w:link w:val="4"/>
    <w:qFormat/>
    <w:locked/>
    <w:uiPriority w:val="99"/>
    <w:rPr>
      <w:rFonts w:cs="Times New Roman"/>
      <w:sz w:val="18"/>
      <w:szCs w:val="18"/>
      <w:lang w:eastAsia="en-US"/>
    </w:rPr>
  </w:style>
  <w:style w:type="character" w:customStyle="1" w:styleId="12">
    <w:name w:val="页脚 字符"/>
    <w:link w:val="3"/>
    <w:qFormat/>
    <w:locked/>
    <w:uiPriority w:val="99"/>
    <w:rPr>
      <w:rFonts w:cs="Times New Roman"/>
      <w:sz w:val="18"/>
      <w:szCs w:val="18"/>
      <w:lang w:eastAsia="en-US"/>
    </w:rPr>
  </w:style>
  <w:style w:type="character" w:customStyle="1" w:styleId="13">
    <w:name w:val="批注框文本 字符"/>
    <w:link w:val="2"/>
    <w:semiHidden/>
    <w:qFormat/>
    <w:uiPriority w:val="99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551</Words>
  <Characters>3145</Characters>
  <Lines>26</Lines>
  <Paragraphs>7</Paragraphs>
  <TotalTime>1</TotalTime>
  <ScaleCrop>false</ScaleCrop>
  <LinksUpToDate>false</LinksUpToDate>
  <CharactersWithSpaces>3689</CharactersWithSpaces>
  <Application>WPS Office_10.1.0.7401_F1E327BC-269C-435d-A152-05C5408002CA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2018-06-19T01:33:00Z</dcterms:created>
  <dc:creator>未定义</dc:creator>
  <cp:lastModifiedBy>Administrator</cp:lastModifiedBy>
  <cp:lastPrinted>2017-11-06T01:47:00Z</cp:lastPrinted>
  <dcterms:modified xsi:type="dcterms:W3CDTF">2018-07-12T07:40:01Z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